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54A24" w14:textId="7237E7B8" w:rsidR="004F0B05" w:rsidRPr="00693C4F" w:rsidRDefault="001C5219" w:rsidP="00E86BD4">
      <w:pPr>
        <w:adjustRightInd w:val="0"/>
        <w:spacing w:line="209" w:lineRule="auto"/>
        <w:jc w:val="center"/>
        <w:rPr>
          <w:rFonts w:ascii="Meiryo UI" w:eastAsia="Meiryo UI" w:hAnsi="Meiryo UI" w:cs="Meiryo UI"/>
          <w:b/>
          <w:bCs/>
          <w:sz w:val="36"/>
          <w:szCs w:val="36"/>
        </w:rPr>
      </w:pPr>
      <w:r w:rsidRPr="00693C4F">
        <w:rPr>
          <w:rFonts w:ascii="Meiryo UI" w:eastAsia="Meiryo UI" w:hAnsi="Meiryo UI" w:cs="Meiryo UI" w:hint="eastAsia"/>
          <w:b/>
          <w:bCs/>
          <w:sz w:val="36"/>
          <w:szCs w:val="36"/>
        </w:rPr>
        <w:t>市ヶ谷</w:t>
      </w:r>
      <w:r w:rsidR="008D27FC" w:rsidRPr="00693C4F">
        <w:rPr>
          <w:rFonts w:ascii="Meiryo UI" w:eastAsia="Meiryo UI" w:hAnsi="Meiryo UI" w:cs="Meiryo UI" w:hint="eastAsia"/>
          <w:b/>
          <w:bCs/>
          <w:sz w:val="36"/>
          <w:szCs w:val="36"/>
        </w:rPr>
        <w:t>図書館</w:t>
      </w:r>
      <w:r w:rsidRPr="00693C4F">
        <w:rPr>
          <w:rFonts w:ascii="Meiryo UI" w:eastAsia="Meiryo UI" w:hAnsi="Meiryo UI" w:cs="Meiryo UI" w:hint="eastAsia"/>
          <w:b/>
          <w:bCs/>
          <w:sz w:val="36"/>
          <w:szCs w:val="36"/>
        </w:rPr>
        <w:t>基礎</w:t>
      </w:r>
      <w:r w:rsidR="008D27FC" w:rsidRPr="00693C4F">
        <w:rPr>
          <w:rFonts w:ascii="Meiryo UI" w:eastAsia="Meiryo UI" w:hAnsi="Meiryo UI" w:cs="Meiryo UI" w:hint="eastAsia"/>
          <w:b/>
          <w:bCs/>
          <w:sz w:val="36"/>
          <w:szCs w:val="36"/>
        </w:rPr>
        <w:t>ガイダンス</w:t>
      </w:r>
      <w:r w:rsidR="008D27FC" w:rsidRPr="00693C4F">
        <w:rPr>
          <w:rFonts w:ascii="Meiryo UI" w:eastAsia="Meiryo UI" w:hAnsi="Meiryo UI" w:cs="Meiryo UI" w:hint="eastAsia"/>
          <w:b/>
          <w:bCs/>
          <w:sz w:val="32"/>
          <w:szCs w:val="40"/>
        </w:rPr>
        <w:t>（</w:t>
      </w:r>
      <w:r w:rsidR="00057A23" w:rsidRPr="00693C4F">
        <w:rPr>
          <w:rFonts w:ascii="Meiryo UI" w:eastAsia="Meiryo UI" w:hAnsi="Meiryo UI" w:cs="Meiryo UI" w:hint="eastAsia"/>
          <w:b/>
          <w:bCs/>
          <w:sz w:val="32"/>
          <w:szCs w:val="40"/>
        </w:rPr>
        <w:t>大学での</w:t>
      </w:r>
      <w:r w:rsidR="008D27FC" w:rsidRPr="00693C4F">
        <w:rPr>
          <w:rFonts w:ascii="Meiryo UI" w:eastAsia="Meiryo UI" w:hAnsi="Meiryo UI" w:cs="Meiryo UI" w:hint="eastAsia"/>
          <w:b/>
          <w:bCs/>
          <w:sz w:val="32"/>
          <w:szCs w:val="40"/>
        </w:rPr>
        <w:t>国語力</w:t>
      </w:r>
      <w:r w:rsidR="004F0B05" w:rsidRPr="00693C4F">
        <w:rPr>
          <w:rFonts w:ascii="Meiryo UI" w:eastAsia="Meiryo UI" w:hAnsi="Meiryo UI" w:cs="Meiryo UI" w:hint="eastAsia"/>
          <w:b/>
          <w:bCs/>
          <w:sz w:val="32"/>
          <w:szCs w:val="40"/>
        </w:rPr>
        <w:t>）</w:t>
      </w:r>
    </w:p>
    <w:p w14:paraId="257A2ACF" w14:textId="1B5A0FC8" w:rsidR="00E86BD4" w:rsidRDefault="00E86BD4" w:rsidP="00E86BD4">
      <w:pPr>
        <w:adjustRightInd w:val="0"/>
        <w:spacing w:line="209" w:lineRule="auto"/>
        <w:rPr>
          <w:rFonts w:ascii="HG丸ｺﾞｼｯｸM-PRO" w:eastAsia="HG丸ｺﾞｼｯｸM-PRO" w:hAnsi="ＭＳ Ｐゴシック"/>
          <w:sz w:val="18"/>
          <w:szCs w:val="18"/>
        </w:rPr>
      </w:pPr>
    </w:p>
    <w:p w14:paraId="1F0D8237" w14:textId="08F5E9A6" w:rsidR="006F3006" w:rsidRPr="009707D0" w:rsidRDefault="006F3006" w:rsidP="00E86BD4">
      <w:pPr>
        <w:adjustRightInd w:val="0"/>
        <w:spacing w:line="209" w:lineRule="auto"/>
        <w:rPr>
          <w:rFonts w:ascii="Meiryo UI" w:eastAsia="Meiryo UI" w:hAnsi="Meiryo UI" w:cs="Meiryo UI"/>
          <w:b/>
          <w:sz w:val="24"/>
          <w:shd w:val="pct15" w:color="auto" w:fill="FFFFFF"/>
        </w:rPr>
      </w:pPr>
      <w:r w:rsidRPr="009707D0">
        <w:rPr>
          <w:rFonts w:ascii="Meiryo UI" w:eastAsia="Meiryo UI" w:hAnsi="Meiryo UI" w:cs="Meiryo UI"/>
          <w:b/>
          <w:sz w:val="28"/>
          <w:shd w:val="pct15" w:color="auto" w:fill="FFFFFF"/>
        </w:rPr>
        <w:t>Step1</w:t>
      </w:r>
      <w:r w:rsidRPr="009707D0">
        <w:rPr>
          <w:rFonts w:ascii="Meiryo UI" w:eastAsia="Meiryo UI" w:hAnsi="Meiryo UI" w:cs="Meiryo UI" w:hint="eastAsia"/>
          <w:b/>
          <w:sz w:val="28"/>
          <w:shd w:val="pct15" w:color="auto" w:fill="FFFFFF"/>
        </w:rPr>
        <w:t xml:space="preserve">　</w:t>
      </w:r>
      <w:r w:rsidR="006D7721" w:rsidRPr="009707D0">
        <w:rPr>
          <w:rFonts w:ascii="Meiryo UI" w:eastAsia="Meiryo UI" w:hAnsi="Meiryo UI" w:cs="Meiryo UI"/>
          <w:b/>
          <w:sz w:val="28"/>
          <w:shd w:val="pct15" w:color="auto" w:fill="FFFFFF"/>
        </w:rPr>
        <w:t>テーマ</w:t>
      </w:r>
      <w:r w:rsidR="006D7721" w:rsidRPr="009707D0">
        <w:rPr>
          <w:rFonts w:ascii="Meiryo UI" w:eastAsia="Meiryo UI" w:hAnsi="Meiryo UI" w:cs="Meiryo UI" w:hint="eastAsia"/>
          <w:b/>
          <w:sz w:val="28"/>
          <w:shd w:val="pct15" w:color="auto" w:fill="FFFFFF"/>
        </w:rPr>
        <w:t>について調べる</w:t>
      </w:r>
      <w:r w:rsidRPr="009707D0">
        <w:rPr>
          <w:rFonts w:ascii="Meiryo UI" w:eastAsia="Meiryo UI" w:hAnsi="Meiryo UI" w:cs="Meiryo UI"/>
          <w:b/>
          <w:sz w:val="28"/>
          <w:shd w:val="pct15" w:color="auto" w:fill="FFFFFF"/>
        </w:rPr>
        <w:t xml:space="preserve"> </w:t>
      </w:r>
      <w:r w:rsidR="00913CE5" w:rsidRPr="009707D0">
        <w:rPr>
          <w:rFonts w:ascii="Meiryo UI" w:eastAsia="Meiryo UI" w:hAnsi="Meiryo UI" w:cs="Meiryo UI" w:hint="eastAsia"/>
          <w:b/>
          <w:sz w:val="24"/>
          <w:shd w:val="pct15" w:color="auto" w:fill="FFFFFF"/>
        </w:rPr>
        <w:t>辞書・事典データベース「ジャパンナレッジLib」</w:t>
      </w:r>
    </w:p>
    <w:p w14:paraId="69B28F88" w14:textId="77777777" w:rsidR="006F3006" w:rsidRPr="00693C4F" w:rsidRDefault="00481782" w:rsidP="00741FFC">
      <w:pPr>
        <w:adjustRightInd w:val="0"/>
        <w:spacing w:beforeLines="50" w:before="120" w:line="209" w:lineRule="auto"/>
        <w:ind w:firstLineChars="200" w:firstLine="420"/>
        <w:rPr>
          <w:rFonts w:ascii="Meiryo UI" w:eastAsia="Meiryo UI" w:hAnsi="Meiryo UI" w:cs="Meiryo UI"/>
          <w:szCs w:val="21"/>
        </w:rPr>
      </w:pPr>
      <w:r w:rsidRPr="00693C4F">
        <w:rPr>
          <w:rFonts w:ascii="Meiryo UI" w:eastAsia="Meiryo UI" w:hAnsi="Meiryo UI" w:cs="Meiryo UI" w:hint="eastAsia"/>
          <w:szCs w:val="21"/>
        </w:rPr>
        <w:t>図書館HP&gt;オンラインDB&gt;【目的別】辞書・事典を引く&gt;ジャパンナレッジLib</w:t>
      </w:r>
    </w:p>
    <w:p w14:paraId="02393D89" w14:textId="77777777" w:rsidR="006D7721" w:rsidRPr="0016658F" w:rsidRDefault="008C03A1" w:rsidP="00E86BD4">
      <w:pPr>
        <w:adjustRightInd w:val="0"/>
        <w:spacing w:beforeLines="100" w:before="240" w:line="209" w:lineRule="auto"/>
        <w:ind w:firstLineChars="100" w:firstLine="180"/>
        <w:rPr>
          <w:rFonts w:ascii="Meiryo UI" w:eastAsia="Meiryo UI" w:hAnsi="Meiryo UI" w:cs="Meiryo UI"/>
          <w:b/>
          <w:sz w:val="22"/>
          <w:szCs w:val="22"/>
        </w:rPr>
      </w:pPr>
      <w:r>
        <w:rPr>
          <w:rFonts w:ascii="Meiryo UI" w:eastAsia="Meiryo UI" w:hAnsi="Meiryo UI" w:cs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7F9319" wp14:editId="31410B67">
                <wp:simplePos x="0" y="0"/>
                <wp:positionH relativeFrom="column">
                  <wp:posOffset>2035479</wp:posOffset>
                </wp:positionH>
                <wp:positionV relativeFrom="paragraph">
                  <wp:posOffset>33757</wp:posOffset>
                </wp:positionV>
                <wp:extent cx="3312871" cy="196755"/>
                <wp:effectExtent l="704850" t="38100" r="20955" b="13335"/>
                <wp:wrapNone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2871" cy="196755"/>
                        </a:xfrm>
                        <a:prstGeom prst="wedgeRectCallout">
                          <a:avLst>
                            <a:gd name="adj1" fmla="val -69662"/>
                            <a:gd name="adj2" fmla="val -601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A3E61" w14:textId="6E6318D9" w:rsidR="002012E8" w:rsidRPr="00413468" w:rsidRDefault="00413468" w:rsidP="00693C4F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41346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データベース</w:t>
                            </w:r>
                            <w:r w:rsidR="00693C4F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利用に</w:t>
                            </w:r>
                            <w:r w:rsidRPr="0041346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は、統合認証IDとパスワード</w:t>
                            </w:r>
                            <w:r w:rsidR="00693C4F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でログイン</w:t>
                            </w:r>
                            <w:r w:rsidRPr="0041346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が必要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F931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8" o:spid="_x0000_s1026" type="#_x0000_t61" style="position:absolute;left:0;text-align:left;margin-left:160.25pt;margin-top:2.65pt;width:260.85pt;height:1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" adj="-4247,-2189">
                <v:textbox inset="5.85pt,.7pt,5.85pt,.7pt">
                  <w:txbxContent>
                    <w:p w14:paraId="424A3E61" w14:textId="6E6318D9" w:rsidR="002012E8" w:rsidRPr="00413468" w:rsidRDefault="00413468" w:rsidP="00693C4F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41346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データベース</w:t>
                      </w:r>
                      <w:r w:rsidR="00693C4F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利用に</w:t>
                      </w:r>
                      <w:r w:rsidRPr="0041346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は、統合認証IDとパスワード</w:t>
                      </w:r>
                      <w:r w:rsidR="00693C4F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でログイン</w:t>
                      </w:r>
                      <w:r w:rsidRPr="00413468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が必要</w:t>
                      </w:r>
                    </w:p>
                  </w:txbxContent>
                </v:textbox>
              </v:shape>
            </w:pict>
          </mc:Fallback>
        </mc:AlternateContent>
      </w:r>
      <w:r w:rsidR="006F3006" w:rsidRPr="0016658F">
        <w:rPr>
          <w:rFonts w:ascii="Meiryo UI" w:eastAsia="Meiryo UI" w:hAnsi="Meiryo UI" w:cs="Meiryo UI" w:hint="eastAsia"/>
          <w:b/>
          <w:sz w:val="22"/>
          <w:szCs w:val="22"/>
          <w:bdr w:val="single" w:sz="4" w:space="0" w:color="auto"/>
        </w:rPr>
        <w:t>キーワード</w:t>
      </w:r>
      <w:r w:rsidR="006F3006" w:rsidRPr="0016658F">
        <w:rPr>
          <w:rFonts w:ascii="Meiryo UI" w:eastAsia="Meiryo UI" w:hAnsi="Meiryo UI" w:cs="Meiryo UI" w:hint="eastAsia"/>
          <w:b/>
          <w:sz w:val="22"/>
          <w:szCs w:val="22"/>
        </w:rPr>
        <w:t xml:space="preserve"> </w:t>
      </w:r>
      <w:r w:rsidR="006D7721" w:rsidRPr="00E86BD4">
        <w:rPr>
          <w:rFonts w:ascii="Meiryo UI" w:eastAsia="Meiryo UI" w:hAnsi="Meiryo UI" w:cs="Meiryo UI" w:hint="eastAsia"/>
          <w:b/>
          <w:sz w:val="24"/>
        </w:rPr>
        <w:t>芥川龍之介</w:t>
      </w:r>
    </w:p>
    <w:p w14:paraId="68FA5E2D" w14:textId="76604C32" w:rsidR="00A43F05" w:rsidRPr="00693C4F" w:rsidRDefault="006D7721" w:rsidP="00913CE5">
      <w:pPr>
        <w:adjustRightInd w:val="0"/>
        <w:spacing w:beforeLines="50" w:before="120" w:line="209" w:lineRule="auto"/>
        <w:ind w:firstLineChars="100" w:firstLine="210"/>
        <w:rPr>
          <w:rFonts w:ascii="Meiryo UI" w:eastAsia="Meiryo UI" w:hAnsi="Meiryo UI" w:cs="Meiryo UI"/>
          <w:szCs w:val="21"/>
        </w:rPr>
      </w:pPr>
      <w:r w:rsidRPr="00693C4F">
        <w:rPr>
          <w:rFonts w:ascii="Meiryo UI" w:eastAsia="Meiryo UI" w:hAnsi="Meiryo UI" w:cs="Meiryo UI" w:hint="eastAsia"/>
          <w:szCs w:val="21"/>
        </w:rPr>
        <w:t>・</w:t>
      </w:r>
      <w:r w:rsidRPr="00693C4F">
        <w:rPr>
          <w:rFonts w:ascii="Meiryo UI" w:eastAsia="Meiryo UI" w:hAnsi="Meiryo UI" w:cs="Meiryo UI"/>
          <w:szCs w:val="21"/>
        </w:rPr>
        <w:t>Knowledge Searcher</w:t>
      </w:r>
      <w:r w:rsidRPr="00693C4F">
        <w:rPr>
          <w:rFonts w:ascii="Meiryo UI" w:eastAsia="Meiryo UI" w:hAnsi="Meiryo UI" w:cs="Meiryo UI" w:hint="eastAsia"/>
          <w:szCs w:val="21"/>
        </w:rPr>
        <w:t>は本文の用語をドラッグするだけで検索可能</w:t>
      </w:r>
    </w:p>
    <w:p w14:paraId="2F316287" w14:textId="017E9EB2" w:rsidR="00913CE5" w:rsidRPr="00693C4F" w:rsidRDefault="006D7721" w:rsidP="009707D0">
      <w:pPr>
        <w:adjustRightInd w:val="0"/>
        <w:spacing w:line="209" w:lineRule="auto"/>
        <w:ind w:firstLineChars="100" w:firstLine="210"/>
        <w:rPr>
          <w:rFonts w:ascii="Meiryo UI" w:eastAsia="Meiryo UI" w:hAnsi="Meiryo UI" w:cs="Meiryo UI"/>
          <w:szCs w:val="21"/>
        </w:rPr>
      </w:pPr>
      <w:r w:rsidRPr="00693C4F">
        <w:rPr>
          <w:rFonts w:ascii="Meiryo UI" w:eastAsia="Meiryo UI" w:hAnsi="Meiryo UI" w:cs="Meiryo UI" w:hint="eastAsia"/>
          <w:szCs w:val="21"/>
        </w:rPr>
        <w:t>・『日本古典文学全集』も閲覧可能</w:t>
      </w:r>
    </w:p>
    <w:p w14:paraId="0D9C80B5" w14:textId="4825BB4E" w:rsidR="004F0B05" w:rsidRPr="009707D0" w:rsidRDefault="00A6197B" w:rsidP="00913CE5">
      <w:pPr>
        <w:adjustRightInd w:val="0"/>
        <w:spacing w:beforeLines="50" w:before="120" w:line="209" w:lineRule="auto"/>
        <w:rPr>
          <w:rFonts w:ascii="Meiryo UI" w:eastAsia="Meiryo UI" w:hAnsi="Meiryo UI" w:cs="Meiryo UI"/>
          <w:b/>
          <w:sz w:val="28"/>
          <w:shd w:val="pct15" w:color="auto" w:fill="FFFFFF"/>
        </w:rPr>
      </w:pPr>
      <w:r w:rsidRPr="009707D0">
        <w:rPr>
          <w:rFonts w:ascii="Meiryo UI" w:eastAsia="Meiryo UI" w:hAnsi="Meiryo UI" w:cs="Meiryo UI"/>
          <w:b/>
          <w:sz w:val="28"/>
          <w:shd w:val="pct15" w:color="auto" w:fill="FFFFFF"/>
        </w:rPr>
        <w:t>Step</w:t>
      </w:r>
      <w:r w:rsidR="00F42004" w:rsidRPr="009707D0">
        <w:rPr>
          <w:rFonts w:ascii="Meiryo UI" w:eastAsia="Meiryo UI" w:hAnsi="Meiryo UI" w:cs="Meiryo UI" w:hint="eastAsia"/>
          <w:b/>
          <w:sz w:val="28"/>
          <w:shd w:val="pct15" w:color="auto" w:fill="FFFFFF"/>
        </w:rPr>
        <w:t xml:space="preserve">2　</w:t>
      </w:r>
      <w:r w:rsidRPr="009707D0">
        <w:rPr>
          <w:rFonts w:ascii="Meiryo UI" w:eastAsia="Meiryo UI" w:hAnsi="Meiryo UI" w:cs="Meiryo UI" w:hint="eastAsia"/>
          <w:b/>
          <w:sz w:val="28"/>
          <w:shd w:val="pct15" w:color="auto" w:fill="FFFFFF"/>
        </w:rPr>
        <w:t>テーマに関する本を探す</w:t>
      </w:r>
      <w:r w:rsidR="00296336" w:rsidRPr="009707D0">
        <w:rPr>
          <w:rFonts w:ascii="Meiryo UI" w:eastAsia="Meiryo UI" w:hAnsi="Meiryo UI" w:cs="Meiryo UI" w:hint="eastAsia"/>
          <w:b/>
          <w:sz w:val="28"/>
          <w:shd w:val="pct15" w:color="auto" w:fill="FFFFFF"/>
        </w:rPr>
        <w:t xml:space="preserve">　</w:t>
      </w:r>
      <w:r w:rsidR="00913CE5" w:rsidRPr="009707D0">
        <w:rPr>
          <w:rFonts w:ascii="Meiryo UI" w:eastAsia="Meiryo UI" w:hAnsi="Meiryo UI" w:cs="Meiryo UI" w:hint="eastAsia"/>
          <w:b/>
          <w:sz w:val="24"/>
          <w:shd w:val="pct15" w:color="auto" w:fill="FFFFFF"/>
        </w:rPr>
        <w:t>図書館蔵書検索システムOPAC</w:t>
      </w:r>
      <w:r w:rsidR="009707D0">
        <w:rPr>
          <w:rFonts w:ascii="Meiryo UI" w:eastAsia="Meiryo UI" w:hAnsi="Meiryo UI" w:cs="Meiryo UI" w:hint="eastAsia"/>
          <w:b/>
          <w:sz w:val="24"/>
          <w:shd w:val="pct15" w:color="auto" w:fill="FFFFFF"/>
        </w:rPr>
        <w:t>（</w:t>
      </w:r>
      <w:r w:rsidR="00913CE5" w:rsidRPr="009707D0">
        <w:rPr>
          <w:rFonts w:ascii="Meiryo UI" w:eastAsia="Meiryo UI" w:hAnsi="Meiryo UI" w:cs="Meiryo UI" w:hint="eastAsia"/>
          <w:b/>
          <w:sz w:val="24"/>
          <w:shd w:val="pct15" w:color="auto" w:fill="FFFFFF"/>
        </w:rPr>
        <w:t>オパック</w:t>
      </w:r>
      <w:r w:rsidR="009707D0">
        <w:rPr>
          <w:rFonts w:ascii="Meiryo UI" w:eastAsia="Meiryo UI" w:hAnsi="Meiryo UI" w:cs="Meiryo UI" w:hint="eastAsia"/>
          <w:b/>
          <w:sz w:val="24"/>
          <w:shd w:val="pct15" w:color="auto" w:fill="FFFFFF"/>
        </w:rPr>
        <w:t>）</w:t>
      </w:r>
    </w:p>
    <w:p w14:paraId="1CC40A29" w14:textId="77777777" w:rsidR="008B73EE" w:rsidRPr="00693C4F" w:rsidRDefault="00481782" w:rsidP="00741FFC">
      <w:pPr>
        <w:adjustRightInd w:val="0"/>
        <w:spacing w:beforeLines="50" w:before="120" w:line="209" w:lineRule="auto"/>
        <w:ind w:firstLineChars="200" w:firstLine="420"/>
        <w:jc w:val="left"/>
        <w:rPr>
          <w:rFonts w:ascii="Meiryo UI" w:eastAsia="Meiryo UI" w:hAnsi="Meiryo UI" w:cs="Meiryo UI"/>
          <w:szCs w:val="21"/>
        </w:rPr>
      </w:pPr>
      <w:r w:rsidRPr="00693C4F">
        <w:rPr>
          <w:rFonts w:ascii="Meiryo UI" w:eastAsia="Meiryo UI" w:hAnsi="Meiryo UI" w:cs="Meiryo UI" w:hint="eastAsia"/>
          <w:szCs w:val="21"/>
        </w:rPr>
        <w:t>図書館HP&gt;蔵書検索（OPAC）・詳細検索</w:t>
      </w:r>
    </w:p>
    <w:p w14:paraId="27C67C2C" w14:textId="77777777" w:rsidR="004F0B05" w:rsidRPr="0016658F" w:rsidRDefault="001F1FE0" w:rsidP="002012E8">
      <w:pPr>
        <w:adjustRightInd w:val="0"/>
        <w:spacing w:beforeLines="100" w:before="240" w:afterLines="50" w:after="120" w:line="209" w:lineRule="auto"/>
        <w:ind w:firstLineChars="100" w:firstLine="220"/>
        <w:rPr>
          <w:rFonts w:ascii="Meiryo UI" w:eastAsia="Meiryo UI" w:hAnsi="Meiryo UI" w:cs="Meiryo UI"/>
          <w:b/>
          <w:sz w:val="22"/>
          <w:szCs w:val="22"/>
        </w:rPr>
      </w:pPr>
      <w:r w:rsidRPr="0016658F">
        <w:rPr>
          <w:rFonts w:ascii="Meiryo UI" w:eastAsia="Meiryo UI" w:hAnsi="Meiryo UI" w:cs="Meiryo UI" w:hint="eastAsia"/>
          <w:b/>
          <w:sz w:val="22"/>
          <w:szCs w:val="22"/>
          <w:bdr w:val="single" w:sz="4" w:space="0" w:color="auto"/>
        </w:rPr>
        <w:t>キーワード</w:t>
      </w:r>
      <w:r w:rsidR="004F0B05" w:rsidRPr="0016658F">
        <w:rPr>
          <w:rFonts w:ascii="Meiryo UI" w:eastAsia="Meiryo UI" w:hAnsi="Meiryo UI" w:cs="Meiryo UI" w:hint="eastAsia"/>
          <w:b/>
          <w:sz w:val="22"/>
          <w:szCs w:val="22"/>
        </w:rPr>
        <w:t xml:space="preserve"> </w:t>
      </w:r>
      <w:r w:rsidR="006D7721" w:rsidRPr="00E86BD4">
        <w:rPr>
          <w:rFonts w:ascii="Meiryo UI" w:eastAsia="Meiryo UI" w:hAnsi="Meiryo UI" w:cs="Meiryo UI" w:hint="eastAsia"/>
          <w:b/>
          <w:sz w:val="24"/>
        </w:rPr>
        <w:t>芥川龍之介</w:t>
      </w:r>
      <w:r w:rsidR="005E6D59" w:rsidRPr="0016658F">
        <w:rPr>
          <w:rFonts w:ascii="Meiryo UI" w:eastAsia="Meiryo UI" w:hAnsi="Meiryo UI" w:cs="Meiryo UI" w:hint="eastAsia"/>
          <w:b/>
          <w:sz w:val="22"/>
          <w:szCs w:val="22"/>
        </w:rPr>
        <w:t xml:space="preserve">　</w:t>
      </w:r>
      <w:r w:rsidR="002012E8" w:rsidRPr="002012E8">
        <w:rPr>
          <w:rFonts w:ascii="Meiryo UI" w:eastAsia="Meiryo UI" w:hAnsi="Meiryo UI" w:cs="Meiryo UI" w:hint="eastAsia"/>
          <w:b/>
          <w:sz w:val="22"/>
          <w:szCs w:val="22"/>
          <w:bdr w:val="single" w:sz="4" w:space="0" w:color="auto"/>
        </w:rPr>
        <w:t>所蔵館</w:t>
      </w:r>
      <w:r w:rsidR="002012E8">
        <w:rPr>
          <w:rFonts w:ascii="Meiryo UI" w:eastAsia="Meiryo UI" w:hAnsi="Meiryo UI" w:cs="Meiryo UI" w:hint="eastAsia"/>
          <w:b/>
          <w:sz w:val="22"/>
          <w:szCs w:val="22"/>
        </w:rPr>
        <w:t xml:space="preserve"> </w:t>
      </w:r>
      <w:r w:rsidR="002012E8" w:rsidRPr="00B6541A">
        <w:rPr>
          <w:rFonts w:ascii="Meiryo UI" w:eastAsia="Meiryo UI" w:hAnsi="Meiryo UI" w:cs="Meiryo UI" w:hint="eastAsia"/>
          <w:b/>
          <w:sz w:val="24"/>
        </w:rPr>
        <w:t>市ヶ谷</w:t>
      </w:r>
      <w:r w:rsidR="002012E8" w:rsidRPr="0016658F">
        <w:rPr>
          <w:rFonts w:ascii="Meiryo UI" w:eastAsia="Meiryo UI" w:hAnsi="Meiryo UI" w:cs="Meiryo UI" w:hint="eastAsia"/>
          <w:b/>
          <w:sz w:val="22"/>
          <w:szCs w:val="22"/>
        </w:rPr>
        <w:t xml:space="preserve">　</w:t>
      </w:r>
      <w:r w:rsidR="006D7721" w:rsidRPr="0016658F">
        <w:rPr>
          <w:rFonts w:ascii="Meiryo UI" w:eastAsia="Meiryo UI" w:hAnsi="Meiryo UI" w:cs="Meiryo UI" w:hint="eastAsia"/>
          <w:b/>
          <w:sz w:val="22"/>
          <w:szCs w:val="22"/>
          <w:bdr w:val="single" w:sz="4" w:space="0" w:color="auto"/>
        </w:rPr>
        <w:t>絞り込み</w:t>
      </w:r>
      <w:r w:rsidR="006D7721" w:rsidRPr="0016658F">
        <w:rPr>
          <w:rFonts w:ascii="Meiryo UI" w:eastAsia="Meiryo UI" w:hAnsi="Meiryo UI" w:cs="Meiryo UI" w:hint="eastAsia"/>
          <w:b/>
          <w:sz w:val="22"/>
          <w:szCs w:val="22"/>
        </w:rPr>
        <w:t xml:space="preserve">　</w:t>
      </w:r>
      <w:r w:rsidR="006D7721" w:rsidRPr="00E86BD4">
        <w:rPr>
          <w:rFonts w:ascii="Meiryo UI" w:eastAsia="Meiryo UI" w:hAnsi="Meiryo UI" w:cs="Meiryo UI" w:hint="eastAsia"/>
          <w:b/>
          <w:sz w:val="24"/>
        </w:rPr>
        <w:t>地獄変</w:t>
      </w:r>
    </w:p>
    <w:p w14:paraId="04965D15" w14:textId="77777777" w:rsidR="004F0B05" w:rsidRPr="0016658F" w:rsidRDefault="006C11B5" w:rsidP="002012E8">
      <w:pPr>
        <w:pStyle w:val="a3"/>
        <w:adjustRightInd w:val="0"/>
        <w:spacing w:line="209" w:lineRule="auto"/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 w:rsidRPr="0016658F">
        <w:rPr>
          <w:rFonts w:ascii="Meiryo UI" w:eastAsia="Meiryo UI" w:hAnsi="Meiryo UI" w:cs="Meiryo UI" w:hint="eastAsia"/>
          <w:sz w:val="22"/>
          <w:szCs w:val="22"/>
        </w:rPr>
        <w:t>⇒</w:t>
      </w:r>
      <w:r w:rsidR="002821E6" w:rsidRPr="0016658F">
        <w:rPr>
          <w:rFonts w:ascii="Meiryo UI" w:eastAsia="Meiryo UI" w:hAnsi="Meiryo UI" w:cs="Meiryo UI" w:hint="eastAsia"/>
          <w:sz w:val="22"/>
          <w:szCs w:val="22"/>
        </w:rPr>
        <w:t>『</w:t>
      </w:r>
      <w:r w:rsidR="006D7721" w:rsidRPr="0016658F">
        <w:rPr>
          <w:rFonts w:ascii="Meiryo UI" w:eastAsia="Meiryo UI" w:hAnsi="Meiryo UI" w:cs="Meiryo UI" w:hint="eastAsia"/>
          <w:sz w:val="22"/>
          <w:szCs w:val="22"/>
        </w:rPr>
        <w:t>地獄変 : 歴史・王朝物の世界</w:t>
      </w:r>
      <w:r w:rsidR="00057A23" w:rsidRPr="0016658F">
        <w:rPr>
          <w:rFonts w:ascii="Meiryo UI" w:eastAsia="Meiryo UI" w:hAnsi="Meiryo UI" w:cs="Meiryo UI" w:hint="eastAsia"/>
          <w:sz w:val="22"/>
          <w:szCs w:val="22"/>
        </w:rPr>
        <w:t>』</w:t>
      </w:r>
      <w:r w:rsidR="006D7721" w:rsidRPr="0016658F">
        <w:rPr>
          <w:rFonts w:ascii="Meiryo UI" w:eastAsia="Meiryo UI" w:hAnsi="Meiryo UI" w:cs="Meiryo UI" w:hint="eastAsia"/>
          <w:sz w:val="22"/>
          <w:szCs w:val="22"/>
        </w:rPr>
        <w:t>（海老井英次編</w:t>
      </w:r>
      <w:r w:rsidR="00057A23" w:rsidRPr="0016658F">
        <w:rPr>
          <w:rFonts w:ascii="Meiryo UI" w:eastAsia="Meiryo UI" w:hAnsi="Meiryo UI" w:cs="Meiryo UI" w:hint="eastAsia"/>
          <w:sz w:val="22"/>
          <w:szCs w:val="22"/>
        </w:rPr>
        <w:t>/</w:t>
      </w:r>
      <w:r w:rsidR="006D7721" w:rsidRPr="0016658F">
        <w:rPr>
          <w:rFonts w:ascii="Meiryo UI" w:eastAsia="Meiryo UI" w:hAnsi="Meiryo UI" w:cs="Meiryo UI" w:hint="eastAsia"/>
          <w:sz w:val="22"/>
          <w:szCs w:val="22"/>
        </w:rPr>
        <w:t>翰林書房/199</w:t>
      </w:r>
      <w:r w:rsidR="002821E6" w:rsidRPr="0016658F">
        <w:rPr>
          <w:rFonts w:ascii="Meiryo UI" w:eastAsia="Meiryo UI" w:hAnsi="Meiryo UI" w:cs="Meiryo UI" w:hint="eastAsia"/>
          <w:sz w:val="22"/>
          <w:szCs w:val="22"/>
        </w:rPr>
        <w:t>9年</w:t>
      </w:r>
      <w:r w:rsidR="00057A23" w:rsidRPr="0016658F">
        <w:rPr>
          <w:rFonts w:ascii="Meiryo UI" w:eastAsia="Meiryo UI" w:hAnsi="Meiryo UI" w:cs="Meiryo UI" w:hint="eastAsia"/>
          <w:sz w:val="22"/>
          <w:szCs w:val="22"/>
        </w:rPr>
        <w:t>）</w:t>
      </w:r>
    </w:p>
    <w:p w14:paraId="177DB1D8" w14:textId="77777777" w:rsidR="00930E08" w:rsidRPr="0016658F" w:rsidRDefault="00930E08" w:rsidP="00E86BD4">
      <w:pPr>
        <w:adjustRightInd w:val="0"/>
        <w:spacing w:line="209" w:lineRule="auto"/>
        <w:rPr>
          <w:rFonts w:ascii="Meiryo UI" w:eastAsia="Meiryo UI" w:hAnsi="Meiryo UI" w:cs="Meiryo UI"/>
          <w:szCs w:val="21"/>
        </w:rPr>
      </w:pPr>
    </w:p>
    <w:p w14:paraId="4C1C5C52" w14:textId="7628204F" w:rsidR="006C11B5" w:rsidRPr="0016658F" w:rsidRDefault="006C11B5" w:rsidP="002012E8">
      <w:pPr>
        <w:pStyle w:val="a3"/>
        <w:adjustRightInd w:val="0"/>
        <w:spacing w:line="209" w:lineRule="auto"/>
        <w:ind w:firstLineChars="100" w:firstLine="240"/>
        <w:rPr>
          <w:rFonts w:ascii="Meiryo UI" w:eastAsia="Meiryo UI" w:hAnsi="Meiryo UI" w:cs="Meiryo UI"/>
          <w:sz w:val="20"/>
          <w:szCs w:val="16"/>
        </w:rPr>
      </w:pPr>
      <w:r w:rsidRPr="0016658F">
        <w:rPr>
          <w:rFonts w:ascii="Meiryo UI" w:eastAsia="Meiryo UI" w:hAnsi="Meiryo UI" w:cs="Meiryo UI" w:hint="eastAsia"/>
          <w:sz w:val="24"/>
          <w:szCs w:val="22"/>
        </w:rPr>
        <w:t>配架場所</w:t>
      </w:r>
      <w:r w:rsidR="00C0406D">
        <w:rPr>
          <w:rFonts w:ascii="Meiryo UI" w:eastAsia="Meiryo UI" w:hAnsi="Meiryo UI" w:cs="Meiryo UI" w:hint="eastAsia"/>
          <w:sz w:val="24"/>
          <w:szCs w:val="22"/>
        </w:rPr>
        <w:t xml:space="preserve">　</w:t>
      </w:r>
      <w:r w:rsidRPr="0016658F">
        <w:rPr>
          <w:rFonts w:ascii="Meiryo UI" w:eastAsia="Meiryo UI" w:hAnsi="Meiryo UI" w:cs="Meiryo UI" w:hint="eastAsia"/>
          <w:sz w:val="24"/>
          <w:szCs w:val="22"/>
          <w:u w:val="single"/>
        </w:rPr>
        <w:t xml:space="preserve">　</w:t>
      </w:r>
      <w:r w:rsidR="00B417BA">
        <w:rPr>
          <w:rFonts w:ascii="Meiryo UI" w:eastAsia="Meiryo UI" w:hAnsi="Meiryo UI" w:cs="Meiryo UI" w:hint="eastAsia"/>
          <w:sz w:val="24"/>
          <w:szCs w:val="22"/>
          <w:u w:val="single"/>
        </w:rPr>
        <w:t xml:space="preserve">　　　　　　　　　</w:t>
      </w:r>
      <w:r w:rsidR="00693C4F">
        <w:rPr>
          <w:rFonts w:ascii="Meiryo UI" w:eastAsia="Meiryo UI" w:hAnsi="Meiryo UI" w:cs="Meiryo UI" w:hint="eastAsia"/>
          <w:color w:val="FF0000"/>
          <w:sz w:val="24"/>
          <w:szCs w:val="22"/>
          <w:u w:val="single" w:color="000000"/>
        </w:rPr>
        <w:t xml:space="preserve">　</w:t>
      </w:r>
      <w:r w:rsidRPr="0016658F">
        <w:rPr>
          <w:rFonts w:ascii="Meiryo UI" w:eastAsia="Meiryo UI" w:hAnsi="Meiryo UI" w:cs="Meiryo UI" w:hint="eastAsia"/>
          <w:sz w:val="24"/>
          <w:szCs w:val="22"/>
          <w:u w:val="single"/>
        </w:rPr>
        <w:t xml:space="preserve">　</w:t>
      </w:r>
      <w:r w:rsidR="00D30FC3" w:rsidRPr="00D30FC3">
        <w:rPr>
          <w:rFonts w:ascii="Meiryo UI" w:eastAsia="Meiryo UI" w:hAnsi="Meiryo UI" w:cs="Meiryo UI" w:hint="eastAsia"/>
          <w:sz w:val="24"/>
          <w:szCs w:val="22"/>
        </w:rPr>
        <w:t xml:space="preserve">　　</w:t>
      </w:r>
      <w:r w:rsidRPr="0016658F">
        <w:rPr>
          <w:rFonts w:ascii="Meiryo UI" w:eastAsia="Meiryo UI" w:hAnsi="Meiryo UI" w:cs="Meiryo UI" w:hint="eastAsia"/>
          <w:sz w:val="24"/>
          <w:szCs w:val="22"/>
        </w:rPr>
        <w:t xml:space="preserve">　</w:t>
      </w:r>
      <w:r w:rsidR="002821E6" w:rsidRPr="00C0406D">
        <w:rPr>
          <w:rFonts w:ascii="Meiryo UI" w:eastAsia="Meiryo UI" w:hAnsi="Meiryo UI" w:cs="Meiryo UI" w:hint="eastAsia"/>
          <w:sz w:val="24"/>
          <w:szCs w:val="22"/>
        </w:rPr>
        <w:t>請求</w:t>
      </w:r>
      <w:r w:rsidRPr="00C0406D">
        <w:rPr>
          <w:rFonts w:ascii="Meiryo UI" w:eastAsia="Meiryo UI" w:hAnsi="Meiryo UI" w:cs="Meiryo UI" w:hint="eastAsia"/>
          <w:sz w:val="24"/>
          <w:szCs w:val="22"/>
        </w:rPr>
        <w:t xml:space="preserve">記号　</w:t>
      </w:r>
      <w:r w:rsidR="00CC1B2D">
        <w:rPr>
          <w:rFonts w:ascii="Meiryo UI" w:eastAsia="Meiryo UI" w:hAnsi="Meiryo UI" w:cs="Meiryo UI" w:hint="eastAsia"/>
          <w:sz w:val="24"/>
          <w:szCs w:val="22"/>
          <w:u w:val="single"/>
        </w:rPr>
        <w:t xml:space="preserve">　　　</w:t>
      </w:r>
      <w:r w:rsidR="00693C4F">
        <w:rPr>
          <w:rFonts w:ascii="Meiryo UI" w:eastAsia="Meiryo UI" w:hAnsi="Meiryo UI" w:cs="Meiryo UI" w:hint="eastAsia"/>
          <w:color w:val="FF0000"/>
          <w:sz w:val="24"/>
          <w:szCs w:val="22"/>
          <w:u w:val="single" w:color="000000"/>
        </w:rPr>
        <w:t xml:space="preserve">　　　　　　　</w:t>
      </w:r>
      <w:r w:rsidR="00B417BA">
        <w:rPr>
          <w:rFonts w:ascii="Meiryo UI" w:eastAsia="Meiryo UI" w:hAnsi="Meiryo UI" w:cs="Meiryo UI" w:hint="eastAsia"/>
          <w:color w:val="FF0000"/>
          <w:sz w:val="24"/>
          <w:szCs w:val="22"/>
          <w:u w:val="single" w:color="000000"/>
        </w:rPr>
        <w:t xml:space="preserve">　　　　　　　　　　　　　　　</w:t>
      </w:r>
      <w:r w:rsidR="00693C4F">
        <w:rPr>
          <w:rFonts w:ascii="Meiryo UI" w:eastAsia="Meiryo UI" w:hAnsi="Meiryo UI" w:cs="Meiryo UI" w:hint="eastAsia"/>
          <w:color w:val="FF0000"/>
          <w:sz w:val="24"/>
          <w:szCs w:val="22"/>
          <w:u w:val="single" w:color="000000"/>
        </w:rPr>
        <w:t xml:space="preserve">　</w:t>
      </w:r>
    </w:p>
    <w:p w14:paraId="770EA01C" w14:textId="3231CCA0" w:rsidR="009A6830" w:rsidRPr="00693C4F" w:rsidRDefault="008D27FC" w:rsidP="009707D0">
      <w:pPr>
        <w:adjustRightInd w:val="0"/>
        <w:spacing w:beforeLines="50" w:before="120" w:line="209" w:lineRule="auto"/>
        <w:ind w:firstLineChars="100" w:firstLine="210"/>
        <w:rPr>
          <w:rFonts w:ascii="Meiryo UI" w:eastAsia="Meiryo UI" w:hAnsi="Meiryo UI" w:cs="Meiryo UI"/>
          <w:szCs w:val="21"/>
        </w:rPr>
      </w:pPr>
      <w:r w:rsidRPr="00693C4F">
        <w:rPr>
          <w:rFonts w:ascii="Meiryo UI" w:eastAsia="Meiryo UI" w:hAnsi="Meiryo UI" w:cs="Meiryo UI" w:hint="eastAsia"/>
          <w:szCs w:val="21"/>
        </w:rPr>
        <w:t>・</w:t>
      </w:r>
      <w:r w:rsidR="006866B6" w:rsidRPr="00693C4F">
        <w:rPr>
          <w:rFonts w:ascii="Meiryo UI" w:eastAsia="Meiryo UI" w:hAnsi="Meiryo UI" w:cs="Meiryo UI" w:hint="eastAsia"/>
          <w:szCs w:val="21"/>
        </w:rPr>
        <w:t>OPAC</w:t>
      </w:r>
      <w:r w:rsidRPr="00693C4F">
        <w:rPr>
          <w:rFonts w:ascii="Meiryo UI" w:eastAsia="Meiryo UI" w:hAnsi="Meiryo UI" w:cs="Meiryo UI" w:hint="eastAsia"/>
          <w:szCs w:val="21"/>
        </w:rPr>
        <w:t>その他の</w:t>
      </w:r>
      <w:r w:rsidR="006866B6" w:rsidRPr="00693C4F">
        <w:rPr>
          <w:rFonts w:ascii="Meiryo UI" w:eastAsia="Meiryo UI" w:hAnsi="Meiryo UI" w:cs="Meiryo UI" w:hint="eastAsia"/>
          <w:szCs w:val="21"/>
        </w:rPr>
        <w:t>便利</w:t>
      </w:r>
      <w:r w:rsidRPr="00693C4F">
        <w:rPr>
          <w:rFonts w:ascii="Meiryo UI" w:eastAsia="Meiryo UI" w:hAnsi="Meiryo UI" w:cs="Meiryo UI" w:hint="eastAsia"/>
          <w:szCs w:val="21"/>
        </w:rPr>
        <w:t>機能：予約・取寄せ・貸出</w:t>
      </w:r>
      <w:r w:rsidR="002212DD" w:rsidRPr="00693C4F">
        <w:rPr>
          <w:rFonts w:ascii="Meiryo UI" w:eastAsia="Meiryo UI" w:hAnsi="Meiryo UI" w:cs="Meiryo UI" w:hint="eastAsia"/>
          <w:szCs w:val="21"/>
        </w:rPr>
        <w:t>延長</w:t>
      </w:r>
    </w:p>
    <w:p w14:paraId="072148B6" w14:textId="77777777" w:rsidR="006866B6" w:rsidRPr="00693C4F" w:rsidRDefault="006866B6" w:rsidP="00741FFC">
      <w:pPr>
        <w:adjustRightInd w:val="0"/>
        <w:spacing w:line="209" w:lineRule="auto"/>
        <w:ind w:firstLineChars="100" w:firstLine="210"/>
        <w:rPr>
          <w:rFonts w:ascii="Meiryo UI" w:eastAsia="Meiryo UI" w:hAnsi="Meiryo UI" w:cs="Meiryo UI"/>
          <w:szCs w:val="21"/>
        </w:rPr>
      </w:pPr>
      <w:r w:rsidRPr="00693C4F">
        <w:rPr>
          <w:rFonts w:ascii="Meiryo UI" w:eastAsia="Meiryo UI" w:hAnsi="Meiryo UI" w:cs="Meiryo UI" w:hint="eastAsia"/>
          <w:szCs w:val="21"/>
        </w:rPr>
        <w:t>・NDCは</w:t>
      </w:r>
      <w:r w:rsidR="00A03BF3" w:rsidRPr="00693C4F">
        <w:rPr>
          <w:rFonts w:ascii="Meiryo UI" w:eastAsia="Meiryo UI" w:hAnsi="Meiryo UI" w:cs="Meiryo UI" w:hint="eastAsia"/>
          <w:szCs w:val="21"/>
        </w:rPr>
        <w:t>日本</w:t>
      </w:r>
      <w:r w:rsidRPr="00693C4F">
        <w:rPr>
          <w:rFonts w:ascii="Meiryo UI" w:eastAsia="Meiryo UI" w:hAnsi="Meiryo UI" w:cs="Meiryo UI" w:hint="eastAsia"/>
          <w:szCs w:val="21"/>
        </w:rPr>
        <w:t>全国ほとんどの図書館</w:t>
      </w:r>
      <w:r w:rsidR="00A03BF3" w:rsidRPr="00693C4F">
        <w:rPr>
          <w:rFonts w:ascii="Meiryo UI" w:eastAsia="Meiryo UI" w:hAnsi="Meiryo UI" w:cs="Meiryo UI" w:hint="eastAsia"/>
          <w:szCs w:val="21"/>
        </w:rPr>
        <w:t>で</w:t>
      </w:r>
      <w:r w:rsidRPr="00693C4F">
        <w:rPr>
          <w:rFonts w:ascii="Meiryo UI" w:eastAsia="Meiryo UI" w:hAnsi="Meiryo UI" w:cs="Meiryo UI" w:hint="eastAsia"/>
          <w:szCs w:val="21"/>
        </w:rPr>
        <w:t>共通の分類</w:t>
      </w:r>
      <w:r w:rsidR="00A03BF3" w:rsidRPr="00693C4F">
        <w:rPr>
          <w:rFonts w:ascii="Meiryo UI" w:eastAsia="Meiryo UI" w:hAnsi="Meiryo UI" w:cs="Meiryo UI" w:hint="eastAsia"/>
          <w:szCs w:val="21"/>
        </w:rPr>
        <w:t>法</w:t>
      </w:r>
      <w:r w:rsidRPr="00693C4F">
        <w:rPr>
          <w:rFonts w:ascii="Meiryo UI" w:eastAsia="Meiryo UI" w:hAnsi="Meiryo UI" w:cs="Meiryo UI" w:hint="eastAsia"/>
          <w:szCs w:val="21"/>
        </w:rPr>
        <w:t>です。</w:t>
      </w:r>
    </w:p>
    <w:p w14:paraId="4CF97E18" w14:textId="3B83F3A3" w:rsidR="00741FFC" w:rsidRPr="00693C4F" w:rsidRDefault="00BA5DB2" w:rsidP="009707D0">
      <w:pPr>
        <w:adjustRightInd w:val="0"/>
        <w:spacing w:line="209" w:lineRule="auto"/>
        <w:ind w:firstLineChars="100" w:firstLine="210"/>
        <w:rPr>
          <w:rFonts w:ascii="Meiryo UI" w:eastAsia="Meiryo UI" w:hAnsi="Meiryo UI" w:cs="Meiryo UI"/>
          <w:sz w:val="18"/>
        </w:rPr>
      </w:pPr>
      <w:r w:rsidRPr="00693C4F">
        <w:rPr>
          <w:rFonts w:ascii="Meiryo UI" w:eastAsia="Meiryo UI" w:hAnsi="Meiryo UI" w:cs="Meiryo UI" w:hint="eastAsia"/>
          <w:szCs w:val="21"/>
        </w:rPr>
        <w:t>・「資料」とは、図書・雑誌・政府刊行物・マイクロフィルム等、所蔵物の総称。</w:t>
      </w:r>
    </w:p>
    <w:p w14:paraId="70589573" w14:textId="77777777" w:rsidR="009707D0" w:rsidRPr="009707D0" w:rsidRDefault="009707D0" w:rsidP="009707D0">
      <w:pPr>
        <w:adjustRightInd w:val="0"/>
        <w:spacing w:line="209" w:lineRule="auto"/>
        <w:ind w:firstLineChars="100" w:firstLine="160"/>
        <w:rPr>
          <w:rFonts w:ascii="Meiryo UI" w:eastAsia="Meiryo UI" w:hAnsi="Meiryo UI" w:cs="Meiryo UI"/>
          <w:sz w:val="16"/>
          <w:szCs w:val="22"/>
        </w:rPr>
      </w:pPr>
    </w:p>
    <w:p w14:paraId="1A67411A" w14:textId="5C963180" w:rsidR="00930E08" w:rsidRPr="00457597" w:rsidRDefault="00A6197B" w:rsidP="00E86BD4">
      <w:pPr>
        <w:adjustRightInd w:val="0"/>
        <w:spacing w:line="209" w:lineRule="auto"/>
        <w:rPr>
          <w:rFonts w:ascii="Meiryo UI" w:eastAsia="Meiryo UI" w:hAnsi="Meiryo UI" w:cs="Meiryo UI"/>
          <w:b/>
          <w:sz w:val="24"/>
          <w:szCs w:val="22"/>
          <w:shd w:val="pct15" w:color="auto" w:fill="FFFFFF"/>
        </w:rPr>
      </w:pPr>
      <w:r w:rsidRPr="00457597">
        <w:rPr>
          <w:rFonts w:ascii="Meiryo UI" w:eastAsia="Meiryo UI" w:hAnsi="Meiryo UI" w:cs="Meiryo UI" w:hint="eastAsia"/>
          <w:b/>
          <w:sz w:val="28"/>
          <w:shd w:val="pct15" w:color="auto" w:fill="FFFFFF"/>
        </w:rPr>
        <w:t>Step</w:t>
      </w:r>
      <w:r w:rsidR="00F42004" w:rsidRPr="00457597">
        <w:rPr>
          <w:rFonts w:ascii="Meiryo UI" w:eastAsia="Meiryo UI" w:hAnsi="Meiryo UI" w:cs="Meiryo UI" w:hint="eastAsia"/>
          <w:b/>
          <w:sz w:val="28"/>
          <w:shd w:val="pct15" w:color="auto" w:fill="FFFFFF"/>
        </w:rPr>
        <w:t xml:space="preserve">3　</w:t>
      </w:r>
      <w:r w:rsidR="00E81A7F" w:rsidRPr="00457597">
        <w:rPr>
          <w:rFonts w:ascii="Meiryo UI" w:eastAsia="Meiryo UI" w:hAnsi="Meiryo UI" w:cs="Meiryo UI" w:hint="eastAsia"/>
          <w:b/>
          <w:sz w:val="28"/>
          <w:shd w:val="pct15" w:color="auto" w:fill="FFFFFF"/>
        </w:rPr>
        <w:t>論文・記事</w:t>
      </w:r>
      <w:r w:rsidRPr="00457597">
        <w:rPr>
          <w:rFonts w:ascii="Meiryo UI" w:eastAsia="Meiryo UI" w:hAnsi="Meiryo UI" w:cs="Meiryo UI" w:hint="eastAsia"/>
          <w:b/>
          <w:sz w:val="28"/>
          <w:shd w:val="pct15" w:color="auto" w:fill="FFFFFF"/>
        </w:rPr>
        <w:t>を探す</w:t>
      </w:r>
      <w:r w:rsidR="00296336" w:rsidRPr="00457597">
        <w:rPr>
          <w:rFonts w:ascii="Meiryo UI" w:eastAsia="Meiryo UI" w:hAnsi="Meiryo UI" w:cs="Meiryo UI" w:hint="eastAsia"/>
          <w:b/>
          <w:sz w:val="28"/>
          <w:shd w:val="pct15" w:color="auto" w:fill="FFFFFF"/>
        </w:rPr>
        <w:t xml:space="preserve">　</w:t>
      </w:r>
      <w:r w:rsidR="00913CE5" w:rsidRPr="00457597">
        <w:rPr>
          <w:rFonts w:ascii="Meiryo UI" w:eastAsia="Meiryo UI" w:hAnsi="Meiryo UI" w:cs="Meiryo UI" w:hint="eastAsia"/>
          <w:b/>
          <w:sz w:val="24"/>
          <w:shd w:val="pct15" w:color="auto" w:fill="FFFFFF"/>
        </w:rPr>
        <w:t>雑誌記事索引データベース「国文学・アーカイブズ学論文データベース」</w:t>
      </w:r>
      <w:r w:rsidR="00296336" w:rsidRPr="00457597">
        <w:rPr>
          <w:rFonts w:ascii="Meiryo UI" w:eastAsia="Meiryo UI" w:hAnsi="Meiryo UI" w:cs="Meiryo UI" w:hint="eastAsia"/>
          <w:b/>
          <w:sz w:val="28"/>
          <w:shd w:val="pct15" w:color="auto" w:fill="FFFFFF"/>
        </w:rPr>
        <w:t xml:space="preserve">　　　　　　　　　　　</w:t>
      </w:r>
      <w:r w:rsidR="00A95DEA" w:rsidRPr="00457597">
        <w:rPr>
          <w:rFonts w:ascii="Meiryo UI" w:eastAsia="Meiryo UI" w:hAnsi="Meiryo UI" w:cs="Meiryo UI" w:hint="eastAsia"/>
          <w:b/>
          <w:sz w:val="28"/>
          <w:shd w:val="pct15" w:color="auto" w:fill="FFFFFF"/>
        </w:rPr>
        <w:t xml:space="preserve">　　　　　　　　</w:t>
      </w:r>
    </w:p>
    <w:p w14:paraId="5EADAFAF" w14:textId="2371EC95" w:rsidR="00C76FC2" w:rsidRPr="00693C4F" w:rsidRDefault="00C76FC2" w:rsidP="00900D3C">
      <w:pPr>
        <w:adjustRightInd w:val="0"/>
        <w:spacing w:beforeLines="50" w:before="120" w:afterLines="50" w:after="120" w:line="209" w:lineRule="auto"/>
        <w:ind w:leftChars="100" w:left="210"/>
        <w:rPr>
          <w:rFonts w:ascii="Meiryo UI" w:eastAsia="Meiryo UI" w:hAnsi="Meiryo UI" w:cs="Meiryo UI"/>
          <w:szCs w:val="21"/>
        </w:rPr>
      </w:pPr>
      <w:r w:rsidRPr="00693C4F">
        <w:rPr>
          <w:rFonts w:ascii="Meiryo UI" w:eastAsia="Meiryo UI" w:hAnsi="Meiryo UI" w:cs="Meiryo UI" w:hint="eastAsia"/>
          <w:szCs w:val="21"/>
        </w:rPr>
        <w:t>「</w:t>
      </w:r>
      <w:r w:rsidR="00783776" w:rsidRPr="00693C4F">
        <w:rPr>
          <w:rFonts w:ascii="Meiryo UI" w:eastAsia="Meiryo UI" w:hAnsi="Meiryo UI" w:cs="Meiryo UI" w:hint="eastAsia"/>
          <w:szCs w:val="21"/>
        </w:rPr>
        <w:t>国文学・アーカイブズ学論文データベース</w:t>
      </w:r>
      <w:r w:rsidRPr="00693C4F">
        <w:rPr>
          <w:rFonts w:ascii="Meiryo UI" w:eastAsia="Meiryo UI" w:hAnsi="Meiryo UI" w:cs="Meiryo UI" w:hint="eastAsia"/>
          <w:szCs w:val="21"/>
        </w:rPr>
        <w:t>」とサーチエンジンで検索</w:t>
      </w:r>
      <w:r w:rsidR="00900D3C" w:rsidRPr="00693C4F">
        <w:rPr>
          <w:rFonts w:ascii="Meiryo UI" w:eastAsia="Meiryo UI" w:hAnsi="Meiryo UI" w:cs="Meiryo UI" w:hint="eastAsia"/>
          <w:szCs w:val="21"/>
        </w:rPr>
        <w:t xml:space="preserve">　　</w:t>
      </w:r>
      <w:r w:rsidRPr="00693C4F">
        <w:rPr>
          <w:rFonts w:ascii="Meiryo UI" w:eastAsia="Meiryo UI" w:hAnsi="Meiryo UI" w:cs="Meiryo UI" w:hint="eastAsia"/>
          <w:szCs w:val="21"/>
        </w:rPr>
        <w:t>URL：</w:t>
      </w:r>
      <w:r w:rsidR="00783776" w:rsidRPr="00693C4F">
        <w:rPr>
          <w:rFonts w:ascii="Meiryo UI" w:eastAsia="Meiryo UI" w:hAnsi="Meiryo UI" w:cs="Meiryo UI"/>
          <w:szCs w:val="21"/>
        </w:rPr>
        <w:t>https://ronbun.nijl.ac.jp/</w:t>
      </w:r>
    </w:p>
    <w:p w14:paraId="6B5AEC82" w14:textId="709A2AEB" w:rsidR="00C76FC2" w:rsidRPr="00741FFC" w:rsidRDefault="00C76FC2" w:rsidP="00900D3C">
      <w:pPr>
        <w:adjustRightInd w:val="0"/>
        <w:spacing w:line="209" w:lineRule="auto"/>
        <w:ind w:firstLineChars="100" w:firstLine="210"/>
        <w:rPr>
          <w:rFonts w:ascii="Meiryo UI" w:eastAsia="Meiryo UI" w:hAnsi="Meiryo UI" w:cs="Meiryo UI"/>
          <w:sz w:val="22"/>
          <w:szCs w:val="22"/>
        </w:rPr>
      </w:pPr>
      <w:r w:rsidRPr="00693C4F">
        <w:rPr>
          <w:rFonts w:ascii="Meiryo UI" w:eastAsia="Meiryo UI" w:hAnsi="Meiryo UI" w:cs="Meiryo UI" w:hint="eastAsia"/>
          <w:szCs w:val="28"/>
        </w:rPr>
        <w:t>（検索例）　芥川龍之介の小説「地獄変」の論文</w:t>
      </w:r>
      <w:r w:rsidR="00900D3C" w:rsidRPr="00693C4F">
        <w:rPr>
          <w:rFonts w:ascii="Meiryo UI" w:eastAsia="Meiryo UI" w:hAnsi="Meiryo UI" w:cs="Meiryo UI" w:hint="eastAsia"/>
          <w:szCs w:val="28"/>
        </w:rPr>
        <w:t xml:space="preserve">　→</w:t>
      </w:r>
      <w:r w:rsidR="00900D3C">
        <w:rPr>
          <w:rFonts w:ascii="Meiryo UI" w:eastAsia="Meiryo UI" w:hAnsi="Meiryo UI" w:cs="Meiryo UI" w:hint="eastAsia"/>
          <w:sz w:val="20"/>
        </w:rPr>
        <w:t xml:space="preserve">　</w:t>
      </w:r>
      <w:r w:rsidRPr="00741FFC">
        <w:rPr>
          <w:rFonts w:ascii="Meiryo UI" w:eastAsia="Meiryo UI" w:hAnsi="Meiryo UI" w:cs="Meiryo UI" w:hint="eastAsia"/>
          <w:b/>
          <w:sz w:val="22"/>
          <w:szCs w:val="22"/>
          <w:bdr w:val="single" w:sz="4" w:space="0" w:color="auto"/>
        </w:rPr>
        <w:t>キーワード</w:t>
      </w:r>
      <w:r w:rsidRPr="00741FFC">
        <w:rPr>
          <w:rFonts w:ascii="Meiryo UI" w:eastAsia="Meiryo UI" w:hAnsi="Meiryo UI" w:cs="Meiryo UI" w:hint="eastAsia"/>
          <w:b/>
          <w:sz w:val="22"/>
          <w:szCs w:val="22"/>
        </w:rPr>
        <w:t xml:space="preserve">　</w:t>
      </w:r>
      <w:r w:rsidR="006371D9">
        <w:rPr>
          <w:rFonts w:ascii="Meiryo UI" w:eastAsia="Meiryo UI" w:hAnsi="Meiryo UI" w:cs="Meiryo UI" w:hint="eastAsia"/>
          <w:b/>
          <w:sz w:val="24"/>
        </w:rPr>
        <w:t>芥川</w:t>
      </w:r>
      <w:r w:rsidRPr="00741FFC">
        <w:rPr>
          <w:rFonts w:ascii="Meiryo UI" w:eastAsia="Meiryo UI" w:hAnsi="Meiryo UI" w:cs="Meiryo UI" w:hint="eastAsia"/>
          <w:sz w:val="22"/>
          <w:szCs w:val="22"/>
        </w:rPr>
        <w:t xml:space="preserve">　and  </w:t>
      </w:r>
      <w:r w:rsidRPr="0013196F">
        <w:rPr>
          <w:rFonts w:ascii="Meiryo UI" w:eastAsia="Meiryo UI" w:hAnsi="Meiryo UI" w:cs="Meiryo UI" w:hint="eastAsia"/>
          <w:b/>
          <w:sz w:val="24"/>
        </w:rPr>
        <w:t>地獄変</w:t>
      </w:r>
    </w:p>
    <w:p w14:paraId="1A3020BA" w14:textId="77777777" w:rsidR="00C76FC2" w:rsidRPr="0016658F" w:rsidRDefault="00C76FC2" w:rsidP="00C76FC2">
      <w:pPr>
        <w:adjustRightInd w:val="0"/>
        <w:spacing w:line="209" w:lineRule="auto"/>
        <w:rPr>
          <w:rFonts w:ascii="Meiryo UI" w:eastAsia="Meiryo UI" w:hAnsi="Meiryo UI" w:cs="Meiryo UI"/>
          <w:szCs w:val="21"/>
        </w:rPr>
      </w:pPr>
      <w:r w:rsidRPr="0016658F">
        <w:rPr>
          <w:rFonts w:ascii="Meiryo UI" w:eastAsia="Meiryo UI" w:hAnsi="Meiryo UI" w:cs="Meiryo UI" w:hint="eastAsia"/>
          <w:szCs w:val="21"/>
        </w:rPr>
        <w:t xml:space="preserve">  　</w:t>
      </w:r>
    </w:p>
    <w:p w14:paraId="43644FD2" w14:textId="77777777" w:rsidR="00C76FC2" w:rsidRPr="00693C4F" w:rsidRDefault="00C76FC2" w:rsidP="00C76FC2">
      <w:pPr>
        <w:adjustRightInd w:val="0"/>
        <w:spacing w:line="209" w:lineRule="auto"/>
        <w:ind w:left="298" w:hangingChars="142" w:hanging="298"/>
        <w:rPr>
          <w:rFonts w:ascii="Meiryo UI" w:eastAsia="Meiryo UI" w:hAnsi="Meiryo UI" w:cs="Meiryo UI"/>
          <w:szCs w:val="21"/>
        </w:rPr>
      </w:pPr>
      <w:r w:rsidRPr="00693C4F">
        <w:rPr>
          <w:rFonts w:ascii="Meiryo UI" w:eastAsia="Meiryo UI" w:hAnsi="Meiryo UI" w:cs="Meiryo UI" w:hint="eastAsia"/>
          <w:b/>
          <w:szCs w:val="21"/>
        </w:rPr>
        <w:t>①</w:t>
      </w:r>
      <w:r w:rsidRPr="00693C4F">
        <w:rPr>
          <w:rFonts w:ascii="Meiryo UI" w:eastAsia="Meiryo UI" w:hAnsi="Meiryo UI" w:cs="Meiryo UI" w:hint="eastAsia"/>
          <w:szCs w:val="21"/>
        </w:rPr>
        <w:t xml:space="preserve"> 国分学論文目録データベースなどで「読みたい論文」を見つけ、雑誌名、巻号、ページ、出版者をメモする。</w:t>
      </w:r>
    </w:p>
    <w:p w14:paraId="7A56F35E" w14:textId="05F7C0DC" w:rsidR="00C76FC2" w:rsidRPr="00693C4F" w:rsidRDefault="00C76FC2" w:rsidP="00C76FC2">
      <w:pPr>
        <w:adjustRightInd w:val="0"/>
        <w:spacing w:beforeLines="50" w:before="120" w:line="209" w:lineRule="auto"/>
        <w:ind w:left="210" w:hangingChars="100" w:hanging="210"/>
        <w:rPr>
          <w:rFonts w:ascii="Meiryo UI" w:eastAsia="Meiryo UI" w:hAnsi="Meiryo UI" w:cs="Meiryo UI"/>
          <w:szCs w:val="21"/>
        </w:rPr>
      </w:pPr>
      <w:r w:rsidRPr="00693C4F">
        <w:rPr>
          <w:rFonts w:ascii="Meiryo UI" w:eastAsia="Meiryo UI" w:hAnsi="Meiryo UI" w:cs="Meiryo UI" w:hint="eastAsia"/>
          <w:szCs w:val="21"/>
        </w:rPr>
        <w:t xml:space="preserve">　『特集・芥川龍之介再発見―没後８０年　「地獄変」の着想―同時代言説との相関から』</w:t>
      </w:r>
    </w:p>
    <w:p w14:paraId="74C3534F" w14:textId="77777777" w:rsidR="00C76FC2" w:rsidRPr="00693C4F" w:rsidRDefault="00C76FC2" w:rsidP="00C76FC2">
      <w:pPr>
        <w:adjustRightInd w:val="0"/>
        <w:spacing w:line="209" w:lineRule="auto"/>
        <w:ind w:left="210" w:hangingChars="100" w:hanging="210"/>
        <w:rPr>
          <w:rFonts w:ascii="Meiryo UI" w:eastAsia="Meiryo UI" w:hAnsi="Meiryo UI" w:cs="Meiryo UI"/>
          <w:szCs w:val="21"/>
        </w:rPr>
      </w:pPr>
      <w:r w:rsidRPr="00693C4F">
        <w:rPr>
          <w:rFonts w:ascii="Meiryo UI" w:eastAsia="Meiryo UI" w:hAnsi="Meiryo UI" w:cs="Meiryo UI" w:hint="eastAsia"/>
          <w:szCs w:val="21"/>
        </w:rPr>
        <w:t>（高橋龍夫/「国文学 : 解釈と鑑賞」 72巻9号/ P106-112 /2007年9月）</w:t>
      </w:r>
    </w:p>
    <w:p w14:paraId="045FE8C7" w14:textId="77777777" w:rsidR="00C76FC2" w:rsidRPr="00693C4F" w:rsidRDefault="00C76FC2" w:rsidP="00C76FC2">
      <w:pPr>
        <w:adjustRightInd w:val="0"/>
        <w:spacing w:line="209" w:lineRule="auto"/>
        <w:rPr>
          <w:rFonts w:ascii="Meiryo UI" w:eastAsia="Meiryo UI" w:hAnsi="Meiryo UI" w:cs="Meiryo UI"/>
          <w:szCs w:val="21"/>
        </w:rPr>
      </w:pPr>
    </w:p>
    <w:p w14:paraId="6E71BD22" w14:textId="2B889C3D" w:rsidR="008D27FC" w:rsidRPr="00693C4F" w:rsidRDefault="00C76FC2" w:rsidP="00C76FC2">
      <w:pPr>
        <w:adjustRightInd w:val="0"/>
        <w:spacing w:line="209" w:lineRule="auto"/>
        <w:rPr>
          <w:rFonts w:ascii="Meiryo UI" w:eastAsia="Meiryo UI" w:hAnsi="Meiryo UI" w:cs="Meiryo UI"/>
          <w:szCs w:val="21"/>
        </w:rPr>
      </w:pPr>
      <w:r w:rsidRPr="00693C4F">
        <w:rPr>
          <w:rFonts w:ascii="Meiryo UI" w:eastAsia="Meiryo UI" w:hAnsi="Meiryo UI" w:cs="Meiryo UI" w:hint="eastAsia"/>
          <w:b/>
          <w:szCs w:val="21"/>
        </w:rPr>
        <w:t>②</w:t>
      </w:r>
      <w:r w:rsidRPr="00693C4F">
        <w:rPr>
          <w:rFonts w:ascii="Meiryo UI" w:eastAsia="Meiryo UI" w:hAnsi="Meiryo UI" w:cs="Meiryo UI" w:hint="eastAsia"/>
          <w:szCs w:val="21"/>
        </w:rPr>
        <w:t xml:space="preserve"> OPACを使って「その雑誌</w:t>
      </w:r>
      <w:r w:rsidR="009707D0" w:rsidRPr="00693C4F">
        <w:rPr>
          <w:rFonts w:ascii="Meiryo UI" w:eastAsia="Meiryo UI" w:hAnsi="Meiryo UI" w:cs="Meiryo UI" w:hint="eastAsia"/>
          <w:szCs w:val="21"/>
        </w:rPr>
        <w:t>の</w:t>
      </w:r>
      <w:r w:rsidRPr="00693C4F">
        <w:rPr>
          <w:rFonts w:ascii="Meiryo UI" w:eastAsia="Meiryo UI" w:hAnsi="Meiryo UI" w:cs="Meiryo UI" w:hint="eastAsia"/>
          <w:szCs w:val="21"/>
        </w:rPr>
        <w:t>その巻号が法政にあるか」を調べる。</w:t>
      </w:r>
    </w:p>
    <w:p w14:paraId="1C71ACF3" w14:textId="074825A2" w:rsidR="00A6197B" w:rsidRPr="0013196F" w:rsidRDefault="00A6197B" w:rsidP="009707D0">
      <w:pPr>
        <w:adjustRightInd w:val="0"/>
        <w:spacing w:beforeLines="50" w:before="120" w:afterLines="50" w:after="120" w:line="209" w:lineRule="auto"/>
        <w:jc w:val="left"/>
        <w:rPr>
          <w:rFonts w:ascii="Meiryo UI" w:eastAsia="Meiryo UI" w:hAnsi="Meiryo UI" w:cs="Meiryo UI"/>
          <w:b/>
          <w:szCs w:val="21"/>
        </w:rPr>
      </w:pPr>
      <w:r w:rsidRPr="0016658F">
        <w:rPr>
          <w:rFonts w:ascii="Meiryo UI" w:eastAsia="Meiryo UI" w:hAnsi="Meiryo UI" w:cs="Meiryo UI" w:hint="eastAsia"/>
          <w:szCs w:val="21"/>
        </w:rPr>
        <w:t xml:space="preserve">　</w:t>
      </w:r>
      <w:r w:rsidR="00950BAE" w:rsidRPr="0016658F">
        <w:rPr>
          <w:rFonts w:ascii="Meiryo UI" w:eastAsia="Meiryo UI" w:hAnsi="Meiryo UI" w:cs="Meiryo UI" w:hint="eastAsia"/>
          <w:szCs w:val="21"/>
        </w:rPr>
        <w:t xml:space="preserve">　</w:t>
      </w:r>
      <w:r w:rsidR="00481782" w:rsidRPr="0013196F">
        <w:rPr>
          <w:rFonts w:ascii="Meiryo UI" w:eastAsia="Meiryo UI" w:hAnsi="Meiryo UI" w:cs="Meiryo UI" w:hint="eastAsia"/>
          <w:b/>
          <w:sz w:val="22"/>
          <w:szCs w:val="22"/>
          <w:bdr w:val="single" w:sz="4" w:space="0" w:color="auto"/>
        </w:rPr>
        <w:t>資料</w:t>
      </w:r>
      <w:r w:rsidR="00481782">
        <w:rPr>
          <w:rFonts w:ascii="Meiryo UI" w:eastAsia="Meiryo UI" w:hAnsi="Meiryo UI" w:cs="Meiryo UI" w:hint="eastAsia"/>
          <w:b/>
          <w:sz w:val="22"/>
          <w:szCs w:val="22"/>
          <w:bdr w:val="single" w:sz="4" w:space="0" w:color="auto"/>
        </w:rPr>
        <w:t>区分限定</w:t>
      </w:r>
      <w:r w:rsidR="00481782" w:rsidRPr="0013196F">
        <w:rPr>
          <w:rFonts w:ascii="Meiryo UI" w:eastAsia="Meiryo UI" w:hAnsi="Meiryo UI" w:cs="Meiryo UI" w:hint="eastAsia"/>
          <w:b/>
          <w:sz w:val="22"/>
          <w:szCs w:val="22"/>
        </w:rPr>
        <w:t xml:space="preserve"> </w:t>
      </w:r>
      <w:r w:rsidR="00481782" w:rsidRPr="0013196F">
        <w:rPr>
          <w:rFonts w:ascii="Meiryo UI" w:eastAsia="Meiryo UI" w:hAnsi="Meiryo UI" w:cs="Meiryo UI" w:hint="eastAsia"/>
          <w:b/>
          <w:sz w:val="24"/>
        </w:rPr>
        <w:t>雑誌</w:t>
      </w:r>
      <w:r w:rsidR="00693C4F">
        <w:rPr>
          <w:rFonts w:ascii="Meiryo UI" w:eastAsia="Meiryo UI" w:hAnsi="Meiryo UI" w:cs="Meiryo UI" w:hint="eastAsia"/>
          <w:b/>
          <w:sz w:val="24"/>
        </w:rPr>
        <w:t xml:space="preserve">　</w:t>
      </w:r>
      <w:r w:rsidR="00481782">
        <w:rPr>
          <w:rFonts w:ascii="Meiryo UI" w:eastAsia="Meiryo UI" w:hAnsi="Meiryo UI" w:cs="Meiryo UI" w:hint="eastAsia"/>
          <w:b/>
          <w:sz w:val="24"/>
        </w:rPr>
        <w:t xml:space="preserve"> </w:t>
      </w:r>
      <w:r w:rsidR="00481782" w:rsidRPr="0013196F">
        <w:rPr>
          <w:rFonts w:ascii="Meiryo UI" w:eastAsia="Meiryo UI" w:hAnsi="Meiryo UI" w:cs="Meiryo UI" w:hint="eastAsia"/>
          <w:b/>
          <w:szCs w:val="21"/>
        </w:rPr>
        <w:t xml:space="preserve">　</w:t>
      </w:r>
      <w:r w:rsidR="00481782" w:rsidRPr="00693C4F">
        <w:rPr>
          <w:rFonts w:ascii="Meiryo UI" w:eastAsia="Meiryo UI" w:hAnsi="Meiryo UI" w:cs="Meiryo UI" w:hint="eastAsia"/>
          <w:b/>
          <w:sz w:val="22"/>
          <w:szCs w:val="22"/>
          <w:bdr w:val="single" w:sz="4" w:space="0" w:color="auto"/>
        </w:rPr>
        <w:t>書名（完全形）</w:t>
      </w:r>
      <w:r w:rsidR="00481782" w:rsidRPr="0013196F">
        <w:rPr>
          <w:rFonts w:ascii="Meiryo UI" w:eastAsia="Meiryo UI" w:hAnsi="Meiryo UI" w:cs="Meiryo UI" w:hint="eastAsia"/>
          <w:b/>
          <w:sz w:val="22"/>
          <w:szCs w:val="22"/>
        </w:rPr>
        <w:t xml:space="preserve"> </w:t>
      </w:r>
      <w:r w:rsidR="00481782" w:rsidRPr="0013196F">
        <w:rPr>
          <w:rFonts w:ascii="Meiryo UI" w:eastAsia="Meiryo UI" w:hAnsi="Meiryo UI" w:cs="Meiryo UI" w:hint="eastAsia"/>
          <w:b/>
          <w:sz w:val="24"/>
        </w:rPr>
        <w:t>国文学解釈と鑑賞</w:t>
      </w:r>
      <w:r w:rsidR="00481782" w:rsidRPr="0013196F">
        <w:rPr>
          <w:rFonts w:ascii="Meiryo UI" w:eastAsia="Meiryo UI" w:hAnsi="Meiryo UI" w:cs="Meiryo UI" w:hint="eastAsia"/>
          <w:b/>
          <w:szCs w:val="21"/>
        </w:rPr>
        <w:t xml:space="preserve">　</w:t>
      </w:r>
    </w:p>
    <w:p w14:paraId="60599B6F" w14:textId="5CE9900D" w:rsidR="00245799" w:rsidRPr="00693C4F" w:rsidRDefault="00307BB2" w:rsidP="00E86BD4">
      <w:pPr>
        <w:adjustRightInd w:val="0"/>
        <w:spacing w:line="209" w:lineRule="auto"/>
        <w:jc w:val="lef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C45784" wp14:editId="7BFA44ED">
                <wp:simplePos x="0" y="0"/>
                <wp:positionH relativeFrom="column">
                  <wp:posOffset>5011852</wp:posOffset>
                </wp:positionH>
                <wp:positionV relativeFrom="paragraph">
                  <wp:posOffset>220447</wp:posOffset>
                </wp:positionV>
                <wp:extent cx="1524000" cy="207645"/>
                <wp:effectExtent l="0" t="0" r="19050" b="78105"/>
                <wp:wrapNone/>
                <wp:docPr id="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207645"/>
                        </a:xfrm>
                        <a:prstGeom prst="wedgeRectCallout">
                          <a:avLst>
                            <a:gd name="adj1" fmla="val -34811"/>
                            <a:gd name="adj2" fmla="val 695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86036" w14:textId="77777777" w:rsidR="00C6615C" w:rsidRPr="00413468" w:rsidRDefault="00C6615C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0979D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第72巻9号を所蔵している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45784" id="AutoShape 29" o:spid="_x0000_s1027" type="#_x0000_t61" style="position:absolute;margin-left:394.65pt;margin-top:17.35pt;width:120pt;height:16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" adj="3281,25830">
                <v:textbox inset="5.85pt,.7pt,5.85pt,.7pt">
                  <w:txbxContent>
                    <w:p w14:paraId="24A86036" w14:textId="77777777" w:rsidR="00C6615C" w:rsidRPr="00413468" w:rsidRDefault="00C6615C">
                      <w:pPr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0979DC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第72巻9号を所蔵している</w:t>
                      </w:r>
                    </w:p>
                  </w:txbxContent>
                </v:textbox>
              </v:shape>
            </w:pict>
          </mc:Fallback>
        </mc:AlternateContent>
      </w:r>
      <w:r w:rsidR="008D3405" w:rsidRPr="0016658F">
        <w:rPr>
          <w:rFonts w:ascii="Meiryo UI" w:eastAsia="Meiryo UI" w:hAnsi="Meiryo UI" w:cs="Meiryo UI" w:hint="eastAsia"/>
          <w:szCs w:val="21"/>
        </w:rPr>
        <w:t xml:space="preserve">　</w:t>
      </w:r>
      <w:r w:rsidR="00FD67BB" w:rsidRPr="002012E8">
        <w:rPr>
          <w:rFonts w:ascii="Meiryo UI" w:eastAsia="Meiryo UI" w:hAnsi="Meiryo UI" w:cs="Meiryo UI" w:hint="eastAsia"/>
          <w:sz w:val="24"/>
        </w:rPr>
        <w:t>「</w:t>
      </w:r>
      <w:r w:rsidR="008C3821" w:rsidRPr="002012E8">
        <w:rPr>
          <w:rFonts w:ascii="Meiryo UI" w:eastAsia="Meiryo UI" w:hAnsi="Meiryo UI" w:cs="Meiryo UI" w:hint="eastAsia"/>
          <w:sz w:val="24"/>
        </w:rPr>
        <w:t>国文学 : 解釈と鑑賞</w:t>
      </w:r>
      <w:r w:rsidR="008D3405" w:rsidRPr="002012E8">
        <w:rPr>
          <w:rFonts w:ascii="Meiryo UI" w:eastAsia="Meiryo UI" w:hAnsi="Meiryo UI" w:cs="Meiryo UI" w:hint="eastAsia"/>
          <w:sz w:val="24"/>
        </w:rPr>
        <w:t>」</w:t>
      </w:r>
      <w:r w:rsidR="00FD67BB" w:rsidRPr="002012E8">
        <w:rPr>
          <w:rFonts w:ascii="Meiryo UI" w:eastAsia="Meiryo UI" w:hAnsi="Meiryo UI" w:cs="Meiryo UI" w:hint="eastAsia"/>
          <w:sz w:val="24"/>
        </w:rPr>
        <w:t>（</w:t>
      </w:r>
      <w:r w:rsidR="008C3821" w:rsidRPr="002012E8">
        <w:rPr>
          <w:rFonts w:ascii="Meiryo UI" w:eastAsia="Meiryo UI" w:hAnsi="Meiryo UI" w:cs="Meiryo UI" w:hint="eastAsia"/>
          <w:sz w:val="24"/>
        </w:rPr>
        <w:t>至文堂</w:t>
      </w:r>
      <w:r w:rsidR="00FD67BB" w:rsidRPr="002012E8">
        <w:rPr>
          <w:rFonts w:ascii="Meiryo UI" w:eastAsia="Meiryo UI" w:hAnsi="Meiryo UI" w:cs="Meiryo UI" w:hint="eastAsia"/>
          <w:sz w:val="24"/>
        </w:rPr>
        <w:t>）</w:t>
      </w:r>
      <w:r w:rsidR="006F76D1" w:rsidRPr="00C33F24">
        <w:rPr>
          <w:rFonts w:ascii="Meiryo UI" w:eastAsia="Meiryo UI" w:hAnsi="Meiryo UI" w:cs="Meiryo UI" w:hint="eastAsia"/>
          <w:sz w:val="24"/>
        </w:rPr>
        <w:t xml:space="preserve">　</w:t>
      </w:r>
      <w:r w:rsidR="008D3405" w:rsidRPr="00C33F24">
        <w:rPr>
          <w:rFonts w:ascii="Meiryo UI" w:eastAsia="Meiryo UI" w:hAnsi="Meiryo UI" w:cs="Meiryo UI" w:hint="eastAsia"/>
          <w:sz w:val="24"/>
        </w:rPr>
        <w:t>請求記号</w:t>
      </w:r>
      <w:r w:rsidR="00693C4F" w:rsidRPr="00C33F24">
        <w:rPr>
          <w:rFonts w:ascii="Meiryo UI" w:eastAsia="Meiryo UI" w:hAnsi="Meiryo UI" w:cs="Meiryo UI" w:hint="eastAsia"/>
          <w:sz w:val="24"/>
        </w:rPr>
        <w:t xml:space="preserve">　</w:t>
      </w:r>
      <w:r w:rsidR="0059021E" w:rsidRPr="00C33F24">
        <w:rPr>
          <w:rFonts w:ascii="Meiryo UI" w:eastAsia="Meiryo UI" w:hAnsi="Meiryo UI" w:cs="Meiryo UI" w:hint="eastAsia"/>
          <w:sz w:val="24"/>
        </w:rPr>
        <w:t>A7c/</w:t>
      </w:r>
      <w:r w:rsidR="008C3821" w:rsidRPr="00C33F24">
        <w:rPr>
          <w:rFonts w:ascii="Meiryo UI" w:eastAsia="Meiryo UI" w:hAnsi="Meiryo UI" w:cs="Meiryo UI" w:hint="eastAsia"/>
          <w:sz w:val="24"/>
        </w:rPr>
        <w:t>38</w:t>
      </w:r>
      <w:r w:rsidR="00057A23" w:rsidRPr="00C33F24">
        <w:rPr>
          <w:rFonts w:ascii="Meiryo UI" w:eastAsia="Meiryo UI" w:hAnsi="Meiryo UI" w:cs="Meiryo UI" w:hint="eastAsia"/>
          <w:sz w:val="24"/>
        </w:rPr>
        <w:t xml:space="preserve">　</w:t>
      </w:r>
      <w:r w:rsidR="00245799" w:rsidRPr="00C33F24">
        <w:rPr>
          <w:rFonts w:ascii="Meiryo UI" w:eastAsia="Meiryo UI" w:hAnsi="Meiryo UI" w:cs="Meiryo UI" w:hint="eastAsia"/>
          <w:szCs w:val="21"/>
        </w:rPr>
        <w:t xml:space="preserve">　</w:t>
      </w:r>
      <w:r w:rsidR="00245799" w:rsidRPr="00693C4F">
        <w:rPr>
          <w:rFonts w:ascii="Meiryo UI" w:eastAsia="Meiryo UI" w:hAnsi="Meiryo UI" w:cs="Meiryo UI" w:hint="eastAsia"/>
          <w:sz w:val="22"/>
          <w:szCs w:val="22"/>
        </w:rPr>
        <w:t xml:space="preserve">　</w:t>
      </w:r>
      <w:r w:rsidR="00245799" w:rsidRPr="00693C4F">
        <w:rPr>
          <w:rFonts w:ascii="Meiryo UI" w:eastAsia="Meiryo UI" w:hAnsi="Meiryo UI" w:cs="Meiryo UI" w:hint="eastAsia"/>
          <w:sz w:val="24"/>
        </w:rPr>
        <w:t>ISSN：</w:t>
      </w:r>
      <w:r w:rsidR="008C3821" w:rsidRPr="00693C4F">
        <w:rPr>
          <w:rFonts w:ascii="Meiryo UI" w:eastAsia="Meiryo UI" w:hAnsi="Meiryo UI" w:cs="Meiryo UI"/>
          <w:sz w:val="24"/>
        </w:rPr>
        <w:t>03869911</w:t>
      </w:r>
    </w:p>
    <w:p w14:paraId="024CD83E" w14:textId="79274D71" w:rsidR="009707D0" w:rsidRPr="00693C4F" w:rsidRDefault="00634C1C" w:rsidP="00BA4517">
      <w:pPr>
        <w:adjustRightInd w:val="0"/>
        <w:spacing w:beforeLines="50" w:before="120" w:line="209" w:lineRule="auto"/>
        <w:ind w:leftChars="99" w:left="498" w:hangingChars="138" w:hanging="290"/>
        <w:jc w:val="left"/>
        <w:rPr>
          <w:rFonts w:ascii="Meiryo UI" w:eastAsia="Meiryo UI" w:hAnsi="Meiryo UI" w:cs="Meiryo UI"/>
          <w:szCs w:val="21"/>
        </w:rPr>
      </w:pPr>
      <w:r w:rsidRPr="00693C4F">
        <w:rPr>
          <w:rFonts w:ascii="Meiryo UI" w:eastAsia="Meiryo UI" w:hAnsi="Meiryo UI" w:cs="Meiryo UI" w:hint="eastAsia"/>
          <w:szCs w:val="21"/>
        </w:rPr>
        <w:t>＜</w:t>
      </w:r>
      <w:r w:rsidR="002012E8" w:rsidRPr="00693C4F">
        <w:rPr>
          <w:rFonts w:ascii="Meiryo UI" w:eastAsia="Meiryo UI" w:hAnsi="Meiryo UI" w:cs="Meiryo UI" w:hint="eastAsia"/>
          <w:szCs w:val="21"/>
        </w:rPr>
        <w:t>市ケ谷</w:t>
      </w:r>
      <w:r w:rsidR="00ED75E9" w:rsidRPr="00693C4F">
        <w:rPr>
          <w:rFonts w:ascii="Meiryo UI" w:eastAsia="Meiryo UI" w:hAnsi="Meiryo UI" w:cs="Meiryo UI" w:hint="eastAsia"/>
          <w:szCs w:val="21"/>
        </w:rPr>
        <w:t>図書館の</w:t>
      </w:r>
      <w:r w:rsidR="006866B6" w:rsidRPr="00693C4F">
        <w:rPr>
          <w:rFonts w:ascii="Meiryo UI" w:eastAsia="Meiryo UI" w:hAnsi="Meiryo UI" w:cs="Meiryo UI" w:hint="eastAsia"/>
          <w:szCs w:val="21"/>
        </w:rPr>
        <w:t>所蔵範囲</w:t>
      </w:r>
      <w:r w:rsidR="008D3405" w:rsidRPr="00693C4F">
        <w:rPr>
          <w:rFonts w:ascii="Meiryo UI" w:eastAsia="Meiryo UI" w:hAnsi="Meiryo UI" w:cs="Meiryo UI" w:hint="eastAsia"/>
          <w:szCs w:val="21"/>
        </w:rPr>
        <w:t>＞</w:t>
      </w:r>
      <w:r w:rsidR="00CD2D9B" w:rsidRPr="00693C4F">
        <w:rPr>
          <w:rFonts w:ascii="Meiryo UI" w:eastAsia="Meiryo UI" w:hAnsi="Meiryo UI" w:cs="Meiryo UI" w:hint="eastAsia"/>
          <w:szCs w:val="21"/>
        </w:rPr>
        <w:t xml:space="preserve"> </w:t>
      </w:r>
    </w:p>
    <w:p w14:paraId="480C1B27" w14:textId="7534CBE2" w:rsidR="00B615F2" w:rsidRPr="009707D0" w:rsidRDefault="008C3821" w:rsidP="00BA4517">
      <w:pPr>
        <w:adjustRightInd w:val="0"/>
        <w:spacing w:line="209" w:lineRule="auto"/>
        <w:ind w:leftChars="99" w:left="456" w:hangingChars="138" w:hanging="248"/>
        <w:jc w:val="left"/>
        <w:rPr>
          <w:rFonts w:ascii="Meiryo UI" w:eastAsia="Meiryo UI" w:hAnsi="Meiryo UI" w:cs="Meiryo UI"/>
          <w:sz w:val="18"/>
          <w:szCs w:val="18"/>
        </w:rPr>
      </w:pPr>
      <w:r w:rsidRPr="009707D0">
        <w:rPr>
          <w:rFonts w:ascii="Meiryo UI" w:eastAsia="Meiryo UI" w:hAnsi="Meiryo UI" w:cs="Meiryo UI"/>
          <w:sz w:val="18"/>
          <w:szCs w:val="18"/>
        </w:rPr>
        <w:t>1-2,3(1-10,12),4(1,4-5,7,9-10),5(2,10-11),6(1,3-12),7-9,10(1,3-12),11-33,34(1-13),35-76(1936-2011)</w:t>
      </w:r>
    </w:p>
    <w:p w14:paraId="2D291E34" w14:textId="3A35FA21" w:rsidR="006866B6" w:rsidRPr="00693C4F" w:rsidRDefault="006866B6" w:rsidP="00693C4F">
      <w:pPr>
        <w:adjustRightInd w:val="0"/>
        <w:spacing w:beforeLines="50" w:before="120" w:line="209" w:lineRule="auto"/>
        <w:rPr>
          <w:rFonts w:ascii="Meiryo UI" w:eastAsia="Meiryo UI" w:hAnsi="Meiryo UI" w:cs="Meiryo UI"/>
          <w:sz w:val="32"/>
          <w:szCs w:val="32"/>
        </w:rPr>
      </w:pPr>
      <w:r w:rsidRPr="00693C4F">
        <w:rPr>
          <w:rFonts w:ascii="Meiryo UI" w:eastAsia="Meiryo UI" w:hAnsi="Meiryo UI" w:cs="Meiryo UI" w:hint="eastAsia"/>
          <w:sz w:val="22"/>
          <w:szCs w:val="32"/>
        </w:rPr>
        <w:t>⇒</w:t>
      </w:r>
      <w:r w:rsidR="00CD2D9B" w:rsidRPr="00693C4F">
        <w:rPr>
          <w:rFonts w:ascii="Meiryo UI" w:eastAsia="Meiryo UI" w:hAnsi="Meiryo UI" w:cs="Meiryo UI" w:hint="eastAsia"/>
          <w:sz w:val="22"/>
          <w:szCs w:val="32"/>
        </w:rPr>
        <w:t xml:space="preserve"> </w:t>
      </w:r>
      <w:r w:rsidR="00B615F2" w:rsidRPr="00693C4F">
        <w:rPr>
          <w:rFonts w:ascii="Meiryo UI" w:eastAsia="Meiryo UI" w:hAnsi="Meiryo UI" w:cs="Meiryo UI" w:hint="eastAsia"/>
          <w:sz w:val="22"/>
          <w:szCs w:val="32"/>
        </w:rPr>
        <w:t>和雑誌のバックナンバーは</w:t>
      </w:r>
      <w:r w:rsidRPr="00693C4F">
        <w:rPr>
          <w:rFonts w:ascii="Meiryo UI" w:eastAsia="Meiryo UI" w:hAnsi="Meiryo UI" w:cs="Meiryo UI" w:hint="eastAsia"/>
          <w:b/>
          <w:sz w:val="22"/>
          <w:szCs w:val="32"/>
        </w:rPr>
        <w:t>地下３階</w:t>
      </w:r>
      <w:r w:rsidR="0043091A" w:rsidRPr="00693C4F">
        <w:rPr>
          <w:rFonts w:ascii="Meiryo UI" w:eastAsia="Meiryo UI" w:hAnsi="Meiryo UI" w:cs="Meiryo UI" w:hint="eastAsia"/>
          <w:b/>
          <w:sz w:val="22"/>
          <w:szCs w:val="32"/>
        </w:rPr>
        <w:t>の</w:t>
      </w:r>
      <w:r w:rsidRPr="00693C4F">
        <w:rPr>
          <w:rFonts w:ascii="Meiryo UI" w:eastAsia="Meiryo UI" w:hAnsi="Meiryo UI" w:cs="Meiryo UI" w:hint="eastAsia"/>
          <w:b/>
          <w:sz w:val="22"/>
          <w:szCs w:val="32"/>
        </w:rPr>
        <w:t>書庫</w:t>
      </w:r>
      <w:r w:rsidRPr="00693C4F">
        <w:rPr>
          <w:rFonts w:ascii="Meiryo UI" w:eastAsia="Meiryo UI" w:hAnsi="Meiryo UI" w:cs="Meiryo UI" w:hint="eastAsia"/>
          <w:sz w:val="22"/>
          <w:szCs w:val="32"/>
        </w:rPr>
        <w:t>へ</w:t>
      </w:r>
      <w:r w:rsidR="009707D0" w:rsidRPr="00693C4F">
        <w:rPr>
          <w:rFonts w:ascii="Meiryo UI" w:eastAsia="Meiryo UI" w:hAnsi="Meiryo UI" w:cs="Meiryo UI" w:hint="eastAsia"/>
          <w:sz w:val="22"/>
          <w:szCs w:val="32"/>
        </w:rPr>
        <w:t>。</w:t>
      </w:r>
      <w:r w:rsidR="00CD2D9B" w:rsidRPr="00693C4F">
        <w:rPr>
          <w:rFonts w:ascii="Meiryo UI" w:eastAsia="Meiryo UI" w:hAnsi="Meiryo UI" w:cs="Meiryo UI" w:hint="eastAsia"/>
          <w:sz w:val="22"/>
          <w:szCs w:val="32"/>
        </w:rPr>
        <w:t>請求記号</w:t>
      </w:r>
      <w:r w:rsidR="009707D0" w:rsidRPr="00693C4F">
        <w:rPr>
          <w:rFonts w:ascii="Meiryo UI" w:eastAsia="Meiryo UI" w:hAnsi="Meiryo UI" w:cs="Meiryo UI" w:hint="eastAsia"/>
          <w:sz w:val="22"/>
          <w:szCs w:val="32"/>
        </w:rPr>
        <w:t>→</w:t>
      </w:r>
      <w:r w:rsidR="00A26DDD" w:rsidRPr="00693C4F">
        <w:rPr>
          <w:rFonts w:ascii="Meiryo UI" w:eastAsia="Meiryo UI" w:hAnsi="Meiryo UI" w:cs="Meiryo UI" w:hint="eastAsia"/>
          <w:sz w:val="22"/>
          <w:szCs w:val="32"/>
        </w:rPr>
        <w:t>雑誌名</w:t>
      </w:r>
      <w:r w:rsidR="009707D0" w:rsidRPr="00693C4F">
        <w:rPr>
          <w:rFonts w:ascii="Meiryo UI" w:eastAsia="Meiryo UI" w:hAnsi="Meiryo UI" w:cs="Meiryo UI" w:hint="eastAsia"/>
          <w:sz w:val="22"/>
          <w:szCs w:val="32"/>
        </w:rPr>
        <w:t>・巻号→</w:t>
      </w:r>
      <w:r w:rsidR="00CD2D9B" w:rsidRPr="00693C4F">
        <w:rPr>
          <w:rFonts w:ascii="Meiryo UI" w:eastAsia="Meiryo UI" w:hAnsi="Meiryo UI" w:cs="Meiryo UI" w:hint="eastAsia"/>
          <w:sz w:val="22"/>
          <w:szCs w:val="32"/>
        </w:rPr>
        <w:t>該当ページ</w:t>
      </w:r>
      <w:r w:rsidR="009707D0" w:rsidRPr="00693C4F">
        <w:rPr>
          <w:rFonts w:ascii="Meiryo UI" w:eastAsia="Meiryo UI" w:hAnsi="Meiryo UI" w:cs="Meiryo UI" w:hint="eastAsia"/>
          <w:sz w:val="22"/>
          <w:szCs w:val="32"/>
        </w:rPr>
        <w:t xml:space="preserve">　の順で論文を探す。</w:t>
      </w:r>
    </w:p>
    <w:p w14:paraId="30701015" w14:textId="7C562F79" w:rsidR="009707D0" w:rsidRDefault="009707D0" w:rsidP="009707D0">
      <w:pPr>
        <w:spacing w:line="0" w:lineRule="atLeast"/>
        <w:rPr>
          <w:rFonts w:ascii="メイリオ" w:eastAsia="メイリオ" w:hAnsi="メイリオ"/>
          <w:szCs w:val="21"/>
        </w:rPr>
      </w:pPr>
    </w:p>
    <w:p w14:paraId="5625B2D8" w14:textId="24FCEFFC" w:rsidR="009707D0" w:rsidRDefault="009707D0" w:rsidP="009707D0">
      <w:pPr>
        <w:spacing w:line="0" w:lineRule="atLeas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6BD561" wp14:editId="399F7103">
                <wp:simplePos x="0" y="0"/>
                <wp:positionH relativeFrom="margin">
                  <wp:posOffset>-72761</wp:posOffset>
                </wp:positionH>
                <wp:positionV relativeFrom="paragraph">
                  <wp:posOffset>142719</wp:posOffset>
                </wp:positionV>
                <wp:extent cx="6778565" cy="1809750"/>
                <wp:effectExtent l="19050" t="19050" r="41910" b="381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8565" cy="1809750"/>
                        </a:xfrm>
                        <a:prstGeom prst="rect">
                          <a:avLst/>
                        </a:prstGeom>
                        <a:noFill/>
                        <a:ln w="50800" cmpd="dbl">
                          <a:solidFill>
                            <a:schemeClr val="tx1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870DB" id="正方形/長方形 5" o:spid="_x0000_s1026" style="position:absolute;left:0;text-align:left;margin-left:-5.75pt;margin-top:11.25pt;width:533.75pt;height:142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" filled="f" strokecolor="black [3213]" strokeweight="4pt">
                <v:stroke linestyle="thinThin"/>
                <w10:wrap anchorx="margin"/>
              </v:rect>
            </w:pict>
          </mc:Fallback>
        </mc:AlternateContent>
      </w:r>
    </w:p>
    <w:p w14:paraId="7F4AF1AA" w14:textId="77777777" w:rsidR="009707D0" w:rsidRPr="009707D0" w:rsidRDefault="009707D0" w:rsidP="009707D0">
      <w:pPr>
        <w:spacing w:line="0" w:lineRule="atLeast"/>
        <w:ind w:leftChars="100" w:left="210"/>
        <w:rPr>
          <w:rFonts w:ascii="メイリオ" w:eastAsia="メイリオ" w:hAnsi="メイリオ"/>
          <w:b/>
          <w:bCs/>
          <w:sz w:val="28"/>
          <w:szCs w:val="28"/>
        </w:rPr>
      </w:pPr>
      <w:r w:rsidRPr="009707D0">
        <w:rPr>
          <w:rFonts w:ascii="メイリオ" w:eastAsia="メイリオ" w:hAnsi="メイリオ" w:hint="eastAsia"/>
          <w:b/>
          <w:bCs/>
          <w:sz w:val="28"/>
          <w:szCs w:val="28"/>
        </w:rPr>
        <w:t>＜資料掲載ページのご案内＞</w:t>
      </w:r>
    </w:p>
    <w:p w14:paraId="43085B90" w14:textId="70C6F289" w:rsidR="009707D0" w:rsidRDefault="00843EB8" w:rsidP="009707D0">
      <w:pPr>
        <w:snapToGrid w:val="0"/>
        <w:spacing w:line="0" w:lineRule="atLeast"/>
        <w:ind w:leftChars="100" w:left="210"/>
        <w:rPr>
          <w:rFonts w:ascii="メイリオ" w:eastAsia="メイリオ" w:hAnsi="メイリオ"/>
          <w:szCs w:val="21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483E1DD3" wp14:editId="3A02B3C9">
            <wp:simplePos x="0" y="0"/>
            <wp:positionH relativeFrom="margin">
              <wp:posOffset>5091705</wp:posOffset>
            </wp:positionH>
            <wp:positionV relativeFrom="paragraph">
              <wp:posOffset>218177</wp:posOffset>
            </wp:positionV>
            <wp:extent cx="972795" cy="97279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795" cy="9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7D0">
        <w:rPr>
          <w:rFonts w:ascii="メイリオ" w:eastAsia="メイリオ" w:hAnsi="メイリオ" w:hint="eastAsia"/>
          <w:szCs w:val="21"/>
        </w:rPr>
        <w:t>以下URLの「</w:t>
      </w:r>
      <w:r w:rsidR="009707D0" w:rsidRPr="00D37CB6">
        <w:rPr>
          <w:rFonts w:ascii="メイリオ" w:eastAsia="メイリオ" w:hAnsi="メイリオ" w:hint="eastAsia"/>
          <w:szCs w:val="21"/>
          <w:lang w:eastAsia="zh-CN"/>
        </w:rPr>
        <w:t>共通資料</w:t>
      </w:r>
      <w:r w:rsidR="009707D0">
        <w:rPr>
          <w:rFonts w:ascii="メイリオ" w:eastAsia="メイリオ" w:hAnsi="メイリオ" w:hint="eastAsia"/>
          <w:szCs w:val="21"/>
        </w:rPr>
        <w:t>」の項目に、図書館利用や文献検索に役立つ資料を掲載しています。</w:t>
      </w:r>
    </w:p>
    <w:p w14:paraId="1CEF3E7C" w14:textId="2E93A252" w:rsidR="005A15B2" w:rsidRDefault="005A15B2" w:rsidP="00843EB8">
      <w:pPr>
        <w:snapToGrid w:val="0"/>
        <w:spacing w:line="160" w:lineRule="exact"/>
        <w:ind w:leftChars="100" w:left="210"/>
        <w:rPr>
          <w:rFonts w:ascii="メイリオ" w:eastAsia="DengXian" w:hAnsi="メイリオ"/>
          <w:szCs w:val="21"/>
          <w:lang w:eastAsia="zh-CN"/>
        </w:rPr>
      </w:pPr>
    </w:p>
    <w:p w14:paraId="43FA9A99" w14:textId="1B19D199" w:rsidR="009707D0" w:rsidRDefault="009707D0" w:rsidP="009707D0">
      <w:pPr>
        <w:snapToGrid w:val="0"/>
        <w:spacing w:line="0" w:lineRule="atLeast"/>
        <w:ind w:leftChars="100" w:left="210"/>
        <w:rPr>
          <w:rFonts w:ascii="メイリオ" w:eastAsia="SimSun" w:hAnsi="メイリオ"/>
          <w:szCs w:val="21"/>
          <w:lang w:eastAsia="zh-CN"/>
        </w:rPr>
      </w:pPr>
      <w:r w:rsidRPr="00D37CB6">
        <w:rPr>
          <w:rFonts w:ascii="メイリオ" w:eastAsia="メイリオ" w:hAnsi="メイリオ" w:hint="eastAsia"/>
          <w:szCs w:val="21"/>
          <w:lang w:eastAsia="zh-CN"/>
        </w:rPr>
        <w:t>法政大学図書館HP&gt;教育・研究支援&gt;図書館ガイダンスについて&gt;</w:t>
      </w:r>
    </w:p>
    <w:p w14:paraId="0009CA0F" w14:textId="77777777" w:rsidR="009707D0" w:rsidRDefault="009707D0" w:rsidP="009707D0">
      <w:pPr>
        <w:snapToGrid w:val="0"/>
        <w:spacing w:line="0" w:lineRule="atLeast"/>
        <w:ind w:leftChars="100" w:left="210"/>
        <w:rPr>
          <w:rFonts w:ascii="メイリオ" w:eastAsia="SimSun" w:hAnsi="メイリオ"/>
          <w:szCs w:val="21"/>
          <w:lang w:eastAsia="zh-CN"/>
        </w:rPr>
      </w:pPr>
      <w:r w:rsidRPr="00D37CB6">
        <w:rPr>
          <w:rFonts w:ascii="メイリオ" w:eastAsia="メイリオ" w:hAnsi="メイリオ" w:hint="eastAsia"/>
          <w:szCs w:val="21"/>
          <w:lang w:eastAsia="zh-CN"/>
        </w:rPr>
        <w:t>&gt;ガイダンスのご案内（市ケ谷）&gt;配布資料（Handouts）</w:t>
      </w:r>
    </w:p>
    <w:p w14:paraId="648A807C" w14:textId="70E50A48" w:rsidR="009707D0" w:rsidRPr="009707D0" w:rsidRDefault="009707D0" w:rsidP="009707D0">
      <w:pPr>
        <w:snapToGrid w:val="0"/>
        <w:spacing w:line="0" w:lineRule="atLeast"/>
        <w:ind w:leftChars="100" w:left="210"/>
        <w:rPr>
          <w:rFonts w:ascii="メイリオ" w:eastAsia="SimSun" w:hAnsi="メイリオ"/>
          <w:szCs w:val="21"/>
          <w:lang w:eastAsia="zh-CN"/>
        </w:rPr>
      </w:pPr>
      <w:r w:rsidRPr="00C351CE">
        <w:rPr>
          <w:rFonts w:ascii="メイリオ" w:eastAsia="SimSun" w:hAnsi="メイリオ"/>
          <w:szCs w:val="21"/>
          <w:lang w:eastAsia="zh-CN"/>
        </w:rPr>
        <w:t>https://www.hosei.ac.jp/library/shien/guidance/ichigaya/handouts/</w:t>
      </w:r>
      <w:r>
        <w:rPr>
          <w:rFonts w:asciiTheme="minorEastAsia" w:hAnsiTheme="minorEastAsia" w:hint="eastAsia"/>
          <w:szCs w:val="21"/>
        </w:rPr>
        <w:t xml:space="preserve">　</w:t>
      </w:r>
    </w:p>
    <w:sectPr w:rsidR="009707D0" w:rsidRPr="009707D0" w:rsidSect="009707D0">
      <w:pgSz w:w="11906" w:h="16838" w:code="9"/>
      <w:pgMar w:top="567" w:right="851" w:bottom="426" w:left="851" w:header="851" w:footer="992" w:gutter="0"/>
      <w:cols w:space="740"/>
      <w:docGrid w:linePitch="34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24E53" w14:textId="77777777" w:rsidR="003944F9" w:rsidRDefault="003944F9">
      <w:r>
        <w:separator/>
      </w:r>
    </w:p>
  </w:endnote>
  <w:endnote w:type="continuationSeparator" w:id="0">
    <w:p w14:paraId="1224B478" w14:textId="77777777" w:rsidR="003944F9" w:rsidRDefault="0039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FF7C6" w14:textId="77777777" w:rsidR="003944F9" w:rsidRDefault="003944F9">
      <w:r>
        <w:separator/>
      </w:r>
    </w:p>
  </w:footnote>
  <w:footnote w:type="continuationSeparator" w:id="0">
    <w:p w14:paraId="37BD3D0F" w14:textId="77777777" w:rsidR="003944F9" w:rsidRDefault="00394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F7E34"/>
    <w:multiLevelType w:val="hybridMultilevel"/>
    <w:tmpl w:val="51348D4E"/>
    <w:lvl w:ilvl="0" w:tplc="18F6EFC0">
      <w:start w:val="1"/>
      <w:numFmt w:val="bullet"/>
      <w:lvlText w:val="◆"/>
      <w:lvlJc w:val="left"/>
      <w:pPr>
        <w:tabs>
          <w:tab w:val="num" w:pos="644"/>
        </w:tabs>
        <w:ind w:left="644" w:hanging="390"/>
      </w:pPr>
      <w:rPr>
        <w:rFonts w:ascii="HG丸ｺﾞｼｯｸM-PRO" w:eastAsia="HG丸ｺﾞｼｯｸM-PR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4"/>
        </w:tabs>
        <w:ind w:left="10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4"/>
        </w:tabs>
        <w:ind w:left="15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4"/>
        </w:tabs>
        <w:ind w:left="19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4"/>
        </w:tabs>
        <w:ind w:left="23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4"/>
        </w:tabs>
        <w:ind w:left="27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4"/>
        </w:tabs>
        <w:ind w:left="31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4"/>
        </w:tabs>
        <w:ind w:left="36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4"/>
        </w:tabs>
        <w:ind w:left="4034" w:hanging="420"/>
      </w:pPr>
      <w:rPr>
        <w:rFonts w:ascii="Wingdings" w:hAnsi="Wingdings" w:hint="default"/>
      </w:rPr>
    </w:lvl>
  </w:abstractNum>
  <w:num w:numId="1" w16cid:durableId="245575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12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05"/>
    <w:rsid w:val="00010756"/>
    <w:rsid w:val="00036B6C"/>
    <w:rsid w:val="0004401A"/>
    <w:rsid w:val="00057A23"/>
    <w:rsid w:val="0007137C"/>
    <w:rsid w:val="0008251D"/>
    <w:rsid w:val="00082B85"/>
    <w:rsid w:val="00095A14"/>
    <w:rsid w:val="000979DC"/>
    <w:rsid w:val="000B2ED7"/>
    <w:rsid w:val="000D7B0A"/>
    <w:rsid w:val="000E0F9C"/>
    <w:rsid w:val="000F7C99"/>
    <w:rsid w:val="0013196F"/>
    <w:rsid w:val="00140902"/>
    <w:rsid w:val="00142367"/>
    <w:rsid w:val="00161C02"/>
    <w:rsid w:val="0016658F"/>
    <w:rsid w:val="00177076"/>
    <w:rsid w:val="00187526"/>
    <w:rsid w:val="00191952"/>
    <w:rsid w:val="001A06EA"/>
    <w:rsid w:val="001B0B5B"/>
    <w:rsid w:val="001C5219"/>
    <w:rsid w:val="001E7859"/>
    <w:rsid w:val="001F0FF3"/>
    <w:rsid w:val="001F1FE0"/>
    <w:rsid w:val="002012E8"/>
    <w:rsid w:val="0021007C"/>
    <w:rsid w:val="002100BC"/>
    <w:rsid w:val="00211D06"/>
    <w:rsid w:val="00212B65"/>
    <w:rsid w:val="002212DD"/>
    <w:rsid w:val="002271CF"/>
    <w:rsid w:val="00245799"/>
    <w:rsid w:val="00253980"/>
    <w:rsid w:val="002556B9"/>
    <w:rsid w:val="00273CE2"/>
    <w:rsid w:val="002821E6"/>
    <w:rsid w:val="00296336"/>
    <w:rsid w:val="002A205B"/>
    <w:rsid w:val="002E5383"/>
    <w:rsid w:val="00307BB2"/>
    <w:rsid w:val="00334E80"/>
    <w:rsid w:val="00344567"/>
    <w:rsid w:val="003500F0"/>
    <w:rsid w:val="00354003"/>
    <w:rsid w:val="00376CCD"/>
    <w:rsid w:val="003849E6"/>
    <w:rsid w:val="003944F9"/>
    <w:rsid w:val="003A52F9"/>
    <w:rsid w:val="003D4B7D"/>
    <w:rsid w:val="00413468"/>
    <w:rsid w:val="004245CB"/>
    <w:rsid w:val="0042653C"/>
    <w:rsid w:val="00427F94"/>
    <w:rsid w:val="0043091A"/>
    <w:rsid w:val="00430C8C"/>
    <w:rsid w:val="00431180"/>
    <w:rsid w:val="004345D8"/>
    <w:rsid w:val="004407E8"/>
    <w:rsid w:val="0044121F"/>
    <w:rsid w:val="004454ED"/>
    <w:rsid w:val="00457597"/>
    <w:rsid w:val="00481782"/>
    <w:rsid w:val="004835C6"/>
    <w:rsid w:val="004906DD"/>
    <w:rsid w:val="00496E95"/>
    <w:rsid w:val="004A7647"/>
    <w:rsid w:val="004E3346"/>
    <w:rsid w:val="004F0B05"/>
    <w:rsid w:val="004F2806"/>
    <w:rsid w:val="0052339F"/>
    <w:rsid w:val="00524EC3"/>
    <w:rsid w:val="005376E4"/>
    <w:rsid w:val="0055799E"/>
    <w:rsid w:val="00570501"/>
    <w:rsid w:val="00573124"/>
    <w:rsid w:val="0059021E"/>
    <w:rsid w:val="00596404"/>
    <w:rsid w:val="005A15B2"/>
    <w:rsid w:val="005D5F63"/>
    <w:rsid w:val="005E6D59"/>
    <w:rsid w:val="0060426C"/>
    <w:rsid w:val="006066BA"/>
    <w:rsid w:val="006152F7"/>
    <w:rsid w:val="00617247"/>
    <w:rsid w:val="0062384E"/>
    <w:rsid w:val="00634C1C"/>
    <w:rsid w:val="006371D9"/>
    <w:rsid w:val="00637E64"/>
    <w:rsid w:val="006866B6"/>
    <w:rsid w:val="00693C4F"/>
    <w:rsid w:val="00693CC3"/>
    <w:rsid w:val="006A269E"/>
    <w:rsid w:val="006A68F1"/>
    <w:rsid w:val="006B7A01"/>
    <w:rsid w:val="006C11B5"/>
    <w:rsid w:val="006D7721"/>
    <w:rsid w:val="006F3006"/>
    <w:rsid w:val="006F76D1"/>
    <w:rsid w:val="006F7BB6"/>
    <w:rsid w:val="00711B5D"/>
    <w:rsid w:val="0072076E"/>
    <w:rsid w:val="0073488F"/>
    <w:rsid w:val="00741FFC"/>
    <w:rsid w:val="00747134"/>
    <w:rsid w:val="00750E15"/>
    <w:rsid w:val="007830F1"/>
    <w:rsid w:val="00783776"/>
    <w:rsid w:val="007B10F3"/>
    <w:rsid w:val="007E650C"/>
    <w:rsid w:val="00805AFD"/>
    <w:rsid w:val="00822BB7"/>
    <w:rsid w:val="00824044"/>
    <w:rsid w:val="00843EB8"/>
    <w:rsid w:val="00894898"/>
    <w:rsid w:val="008B73EE"/>
    <w:rsid w:val="008C03A1"/>
    <w:rsid w:val="008C3821"/>
    <w:rsid w:val="008C5076"/>
    <w:rsid w:val="008D27FC"/>
    <w:rsid w:val="008D3405"/>
    <w:rsid w:val="008F60FE"/>
    <w:rsid w:val="00900D3C"/>
    <w:rsid w:val="00907370"/>
    <w:rsid w:val="00911170"/>
    <w:rsid w:val="00913CE5"/>
    <w:rsid w:val="00927A5C"/>
    <w:rsid w:val="00930E08"/>
    <w:rsid w:val="00941319"/>
    <w:rsid w:val="00950BAE"/>
    <w:rsid w:val="009707D0"/>
    <w:rsid w:val="009744B0"/>
    <w:rsid w:val="00996D8B"/>
    <w:rsid w:val="009A6635"/>
    <w:rsid w:val="009A6830"/>
    <w:rsid w:val="009C23EB"/>
    <w:rsid w:val="009F24BE"/>
    <w:rsid w:val="009F752F"/>
    <w:rsid w:val="00A03BF3"/>
    <w:rsid w:val="00A217E5"/>
    <w:rsid w:val="00A26DDD"/>
    <w:rsid w:val="00A323F7"/>
    <w:rsid w:val="00A325A5"/>
    <w:rsid w:val="00A43F05"/>
    <w:rsid w:val="00A54329"/>
    <w:rsid w:val="00A6197B"/>
    <w:rsid w:val="00A653FF"/>
    <w:rsid w:val="00A74C6A"/>
    <w:rsid w:val="00A95DEA"/>
    <w:rsid w:val="00AA292E"/>
    <w:rsid w:val="00AA3E4C"/>
    <w:rsid w:val="00AB14E0"/>
    <w:rsid w:val="00AB4D65"/>
    <w:rsid w:val="00AE5E62"/>
    <w:rsid w:val="00AE6077"/>
    <w:rsid w:val="00AF3395"/>
    <w:rsid w:val="00B06473"/>
    <w:rsid w:val="00B17797"/>
    <w:rsid w:val="00B25140"/>
    <w:rsid w:val="00B417BA"/>
    <w:rsid w:val="00B615F2"/>
    <w:rsid w:val="00B621BB"/>
    <w:rsid w:val="00B6541A"/>
    <w:rsid w:val="00B74867"/>
    <w:rsid w:val="00B77E1B"/>
    <w:rsid w:val="00BA4517"/>
    <w:rsid w:val="00BA5DB2"/>
    <w:rsid w:val="00BB6582"/>
    <w:rsid w:val="00BB6895"/>
    <w:rsid w:val="00BC0D6B"/>
    <w:rsid w:val="00C0406D"/>
    <w:rsid w:val="00C151D0"/>
    <w:rsid w:val="00C254E1"/>
    <w:rsid w:val="00C3100B"/>
    <w:rsid w:val="00C337BF"/>
    <w:rsid w:val="00C33F24"/>
    <w:rsid w:val="00C4684A"/>
    <w:rsid w:val="00C6615C"/>
    <w:rsid w:val="00C76FC2"/>
    <w:rsid w:val="00C85011"/>
    <w:rsid w:val="00C97306"/>
    <w:rsid w:val="00CB3862"/>
    <w:rsid w:val="00CC1B2D"/>
    <w:rsid w:val="00CD2D9B"/>
    <w:rsid w:val="00CE0B7A"/>
    <w:rsid w:val="00CF314A"/>
    <w:rsid w:val="00D125C9"/>
    <w:rsid w:val="00D30FC3"/>
    <w:rsid w:val="00D42167"/>
    <w:rsid w:val="00D42D56"/>
    <w:rsid w:val="00D45196"/>
    <w:rsid w:val="00D5138C"/>
    <w:rsid w:val="00D620F8"/>
    <w:rsid w:val="00D928C2"/>
    <w:rsid w:val="00D95CA9"/>
    <w:rsid w:val="00DB15DA"/>
    <w:rsid w:val="00DF69E8"/>
    <w:rsid w:val="00E11E34"/>
    <w:rsid w:val="00E275DA"/>
    <w:rsid w:val="00E34C36"/>
    <w:rsid w:val="00E56CB3"/>
    <w:rsid w:val="00E81A7F"/>
    <w:rsid w:val="00E84969"/>
    <w:rsid w:val="00E86BD4"/>
    <w:rsid w:val="00EC4C6B"/>
    <w:rsid w:val="00ED1BEC"/>
    <w:rsid w:val="00ED75E9"/>
    <w:rsid w:val="00EF181A"/>
    <w:rsid w:val="00F124AD"/>
    <w:rsid w:val="00F3327D"/>
    <w:rsid w:val="00F359A2"/>
    <w:rsid w:val="00F42004"/>
    <w:rsid w:val="00F51858"/>
    <w:rsid w:val="00F834A4"/>
    <w:rsid w:val="00FB1D1F"/>
    <w:rsid w:val="00FC4C5A"/>
    <w:rsid w:val="00FD0EC9"/>
    <w:rsid w:val="00FD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D54CE"/>
  <w15:chartTrackingRefBased/>
  <w15:docId w15:val="{EC789104-BD06-4BC7-8A9F-7AF9E26F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B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F0B05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rsid w:val="004F0B05"/>
    <w:rPr>
      <w:rFonts w:ascii="ＭＳ 明朝" w:eastAsia="ＭＳ 明朝" w:hAnsi="Courier New" w:cs="Courier New"/>
      <w:szCs w:val="21"/>
    </w:rPr>
  </w:style>
  <w:style w:type="character" w:styleId="a5">
    <w:name w:val="Emphasis"/>
    <w:qFormat/>
    <w:rsid w:val="004F0B05"/>
    <w:rPr>
      <w:i/>
      <w:iCs/>
    </w:rPr>
  </w:style>
  <w:style w:type="paragraph" w:styleId="a6">
    <w:name w:val="header"/>
    <w:basedOn w:val="a"/>
    <w:link w:val="a7"/>
    <w:uiPriority w:val="99"/>
    <w:unhideWhenUsed/>
    <w:rsid w:val="00AA29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A292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A29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A292E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8251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825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h_890111</dc:creator>
  <cp:keywords/>
  <cp:lastModifiedBy>鈴木　輝美</cp:lastModifiedBy>
  <cp:revision>21</cp:revision>
  <cp:lastPrinted>2017-02-24T07:34:00Z</cp:lastPrinted>
  <dcterms:created xsi:type="dcterms:W3CDTF">2024-04-23T06:38:00Z</dcterms:created>
  <dcterms:modified xsi:type="dcterms:W3CDTF">2024-09-17T05:56:00Z</dcterms:modified>
</cp:coreProperties>
</file>