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CCC36" w14:textId="04A75FF7" w:rsidR="009424C6" w:rsidRPr="00C32DCB" w:rsidRDefault="009C45D7" w:rsidP="009424C6">
      <w:pPr>
        <w:spacing w:line="0" w:lineRule="atLeast"/>
        <w:contextualSpacing/>
        <w:jc w:val="center"/>
        <w:rPr>
          <w:rFonts w:ascii="ＭＳ 明朝" w:hAnsi="ＭＳ 明朝"/>
          <w:b/>
          <w:sz w:val="32"/>
          <w:szCs w:val="32"/>
        </w:rPr>
      </w:pPr>
      <w:r w:rsidRPr="00C32DCB">
        <w:rPr>
          <w:rFonts w:ascii="ＭＳ 明朝" w:hAnsi="ＭＳ 明朝"/>
          <w:b/>
          <w:sz w:val="32"/>
          <w:szCs w:val="32"/>
        </w:rPr>
        <w:t>物品売買</w:t>
      </w:r>
      <w:r w:rsidR="00677309" w:rsidRPr="00C32DCB">
        <w:rPr>
          <w:rFonts w:ascii="ＭＳ 明朝" w:hAnsi="ＭＳ 明朝"/>
          <w:b/>
          <w:sz w:val="32"/>
          <w:szCs w:val="32"/>
        </w:rPr>
        <w:t>契約書</w:t>
      </w:r>
    </w:p>
    <w:p w14:paraId="39B323A3" w14:textId="77777777" w:rsidR="00814CF8" w:rsidRPr="00C32DCB" w:rsidRDefault="00814CF8" w:rsidP="009424C6">
      <w:pPr>
        <w:spacing w:line="0" w:lineRule="atLeast"/>
        <w:contextualSpacing/>
        <w:jc w:val="center"/>
        <w:rPr>
          <w:rFonts w:ascii="ＭＳ 明朝" w:hAnsi="ＭＳ 明朝"/>
          <w:b/>
          <w:szCs w:val="21"/>
        </w:rPr>
      </w:pPr>
    </w:p>
    <w:p w14:paraId="286AECE6" w14:textId="760A1FCB" w:rsidR="00F808B6" w:rsidRPr="00C32DCB" w:rsidRDefault="00814CF8" w:rsidP="00814CF8">
      <w:pPr>
        <w:spacing w:line="0" w:lineRule="atLeast"/>
        <w:contextualSpacing/>
        <w:jc w:val="left"/>
        <w:rPr>
          <w:rFonts w:ascii="ＭＳ 明朝" w:hAnsi="ＭＳ 明朝"/>
          <w:szCs w:val="21"/>
        </w:rPr>
      </w:pPr>
      <w:r w:rsidRPr="00C32DCB">
        <w:rPr>
          <w:rFonts w:ascii="ＭＳ 明朝" w:hAnsi="ＭＳ 明朝" w:hint="eastAsia"/>
          <w:szCs w:val="21"/>
        </w:rPr>
        <w:t xml:space="preserve">　</w:t>
      </w:r>
      <w:r w:rsidR="000B1C1E">
        <w:rPr>
          <w:rFonts w:ascii="ＭＳ 明朝" w:hAnsi="ＭＳ 明朝" w:hint="eastAsia"/>
          <w:szCs w:val="21"/>
        </w:rPr>
        <w:t>株式会社</w:t>
      </w:r>
      <w:bookmarkStart w:id="0" w:name="_GoBack"/>
      <w:bookmarkEnd w:id="0"/>
      <w:r w:rsidR="0094415B">
        <w:rPr>
          <w:rFonts w:ascii="ＭＳ 明朝" w:hAnsi="ＭＳ 明朝" w:hint="eastAsia"/>
          <w:szCs w:val="21"/>
        </w:rPr>
        <w:t>○○○○○</w:t>
      </w:r>
      <w:r w:rsidR="00156495" w:rsidRPr="00C32DCB">
        <w:rPr>
          <w:rFonts w:ascii="ＭＳ 明朝" w:hAnsi="ＭＳ 明朝"/>
          <w:szCs w:val="21"/>
        </w:rPr>
        <w:t>（以下「売主</w:t>
      </w:r>
      <w:r w:rsidR="00677309" w:rsidRPr="00C32DCB">
        <w:rPr>
          <w:rFonts w:ascii="ＭＳ 明朝" w:hAnsi="ＭＳ 明朝"/>
          <w:szCs w:val="21"/>
        </w:rPr>
        <w:t>」という</w:t>
      </w:r>
      <w:r w:rsidR="009262FE" w:rsidRPr="00C32DCB">
        <w:rPr>
          <w:rFonts w:ascii="ＭＳ 明朝" w:hAnsi="ＭＳ 明朝"/>
          <w:szCs w:val="21"/>
        </w:rPr>
        <w:t>。</w:t>
      </w:r>
      <w:r w:rsidR="00677309" w:rsidRPr="00C32DCB">
        <w:rPr>
          <w:rFonts w:ascii="ＭＳ 明朝" w:hAnsi="ＭＳ 明朝"/>
          <w:szCs w:val="21"/>
        </w:rPr>
        <w:t>）</w:t>
      </w:r>
      <w:r w:rsidR="00CD76FC" w:rsidRPr="00C32DCB">
        <w:rPr>
          <w:rFonts w:ascii="ＭＳ 明朝" w:hAnsi="ＭＳ 明朝"/>
          <w:szCs w:val="21"/>
        </w:rPr>
        <w:t>及び</w:t>
      </w:r>
      <w:r w:rsidRPr="00C32DCB">
        <w:rPr>
          <w:rFonts w:ascii="ＭＳ 明朝" w:hAnsi="ＭＳ 明朝" w:hint="eastAsia"/>
          <w:szCs w:val="21"/>
        </w:rPr>
        <w:t>学校法人法政大学</w:t>
      </w:r>
      <w:r w:rsidR="00156495" w:rsidRPr="00C32DCB">
        <w:rPr>
          <w:rFonts w:ascii="ＭＳ 明朝" w:hAnsi="ＭＳ 明朝"/>
          <w:szCs w:val="21"/>
        </w:rPr>
        <w:t>（以下「買主</w:t>
      </w:r>
      <w:r w:rsidR="00677309" w:rsidRPr="00C32DCB">
        <w:rPr>
          <w:rFonts w:ascii="ＭＳ 明朝" w:hAnsi="ＭＳ 明朝"/>
          <w:szCs w:val="21"/>
        </w:rPr>
        <w:t>」という</w:t>
      </w:r>
      <w:r w:rsidR="009262FE" w:rsidRPr="00C32DCB">
        <w:rPr>
          <w:rFonts w:ascii="ＭＳ 明朝" w:hAnsi="ＭＳ 明朝"/>
          <w:szCs w:val="21"/>
        </w:rPr>
        <w:t>。</w:t>
      </w:r>
      <w:r w:rsidR="00355C78" w:rsidRPr="00C32DCB">
        <w:rPr>
          <w:rFonts w:ascii="ＭＳ 明朝" w:hAnsi="ＭＳ 明朝"/>
          <w:szCs w:val="21"/>
        </w:rPr>
        <w:t>）は、</w:t>
      </w:r>
      <w:r w:rsidR="00E623EE" w:rsidRPr="00C32DCB">
        <w:rPr>
          <w:rFonts w:ascii="ＭＳ 明朝" w:hAnsi="ＭＳ 明朝"/>
          <w:szCs w:val="21"/>
        </w:rPr>
        <w:t>売主と買主との間における</w:t>
      </w:r>
      <w:r w:rsidR="00521D8E" w:rsidRPr="00C32DCB">
        <w:rPr>
          <w:rFonts w:ascii="ＭＳ 明朝" w:hAnsi="ＭＳ 明朝"/>
          <w:szCs w:val="21"/>
        </w:rPr>
        <w:t>物品</w:t>
      </w:r>
      <w:r w:rsidR="00E623EE" w:rsidRPr="00C32DCB">
        <w:rPr>
          <w:rFonts w:ascii="ＭＳ 明朝" w:hAnsi="ＭＳ 明朝"/>
          <w:szCs w:val="21"/>
        </w:rPr>
        <w:t>の売買について、</w:t>
      </w:r>
      <w:r w:rsidR="00355C78" w:rsidRPr="00C32DCB">
        <w:rPr>
          <w:rFonts w:ascii="ＭＳ 明朝" w:hAnsi="ＭＳ 明朝"/>
          <w:szCs w:val="21"/>
        </w:rPr>
        <w:t>以下のとおり</w:t>
      </w:r>
      <w:r w:rsidR="00521D8E" w:rsidRPr="00C32DCB">
        <w:rPr>
          <w:rFonts w:ascii="ＭＳ 明朝" w:hAnsi="ＭＳ 明朝"/>
          <w:szCs w:val="21"/>
        </w:rPr>
        <w:t>売買</w:t>
      </w:r>
      <w:r w:rsidR="00677309" w:rsidRPr="00C32DCB">
        <w:rPr>
          <w:rFonts w:ascii="ＭＳ 明朝" w:hAnsi="ＭＳ 明朝"/>
          <w:szCs w:val="21"/>
        </w:rPr>
        <w:t>契約</w:t>
      </w:r>
      <w:r w:rsidR="00E623EE" w:rsidRPr="00C32DCB">
        <w:rPr>
          <w:rFonts w:ascii="ＭＳ 明朝" w:hAnsi="ＭＳ 明朝"/>
          <w:szCs w:val="21"/>
        </w:rPr>
        <w:t>（以下「本契約」という。）</w:t>
      </w:r>
      <w:r w:rsidR="00677309" w:rsidRPr="00C32DCB">
        <w:rPr>
          <w:rFonts w:ascii="ＭＳ 明朝" w:hAnsi="ＭＳ 明朝"/>
          <w:szCs w:val="21"/>
        </w:rPr>
        <w:t>を締結する。</w:t>
      </w:r>
    </w:p>
    <w:p w14:paraId="7A848576" w14:textId="0746BF48" w:rsidR="00C1766A" w:rsidRPr="00C32DCB" w:rsidRDefault="00C1766A" w:rsidP="00600972">
      <w:pPr>
        <w:spacing w:line="0" w:lineRule="atLeast"/>
        <w:contextualSpacing/>
        <w:rPr>
          <w:rFonts w:ascii="ＭＳ 明朝" w:hAnsi="ＭＳ 明朝" w:hint="eastAsia"/>
          <w:szCs w:val="21"/>
        </w:rPr>
      </w:pPr>
    </w:p>
    <w:p w14:paraId="3CDBA2E8" w14:textId="77777777" w:rsidR="00677309" w:rsidRPr="00C32DCB" w:rsidRDefault="00355C78" w:rsidP="00600972">
      <w:pPr>
        <w:pStyle w:val="ae"/>
        <w:numPr>
          <w:ilvl w:val="0"/>
          <w:numId w:val="37"/>
        </w:numPr>
        <w:spacing w:line="0" w:lineRule="atLeast"/>
        <w:ind w:leftChars="0"/>
        <w:rPr>
          <w:rFonts w:ascii="ＭＳ 明朝" w:eastAsia="ＭＳ 明朝" w:hAnsi="ＭＳ 明朝"/>
          <w:b/>
          <w:bCs/>
        </w:rPr>
      </w:pPr>
      <w:r w:rsidRPr="00C32DCB">
        <w:rPr>
          <w:rFonts w:ascii="ＭＳ 明朝" w:eastAsia="ＭＳ 明朝" w:hAnsi="ＭＳ 明朝"/>
          <w:b/>
          <w:bCs/>
        </w:rPr>
        <w:t>（</w:t>
      </w:r>
      <w:r w:rsidR="00157A6D" w:rsidRPr="00C32DCB">
        <w:rPr>
          <w:rFonts w:ascii="ＭＳ 明朝" w:eastAsia="ＭＳ 明朝" w:hAnsi="ＭＳ 明朝"/>
          <w:b/>
          <w:bCs/>
        </w:rPr>
        <w:t>目的</w:t>
      </w:r>
      <w:r w:rsidRPr="00C32DCB">
        <w:rPr>
          <w:rFonts w:ascii="ＭＳ 明朝" w:eastAsia="ＭＳ 明朝" w:hAnsi="ＭＳ 明朝"/>
          <w:b/>
          <w:bCs/>
        </w:rPr>
        <w:t>となる</w:t>
      </w:r>
      <w:r w:rsidR="009B3F8F" w:rsidRPr="00C32DCB">
        <w:rPr>
          <w:rFonts w:ascii="ＭＳ 明朝" w:eastAsia="ＭＳ 明朝" w:hAnsi="ＭＳ 明朝"/>
          <w:b/>
          <w:bCs/>
        </w:rPr>
        <w:t>物品</w:t>
      </w:r>
      <w:r w:rsidR="00677309" w:rsidRPr="00C32DCB">
        <w:rPr>
          <w:rFonts w:ascii="ＭＳ 明朝" w:eastAsia="ＭＳ 明朝" w:hAnsi="ＭＳ 明朝"/>
          <w:b/>
          <w:bCs/>
        </w:rPr>
        <w:t>）</w:t>
      </w:r>
    </w:p>
    <w:p w14:paraId="51056370" w14:textId="77777777" w:rsidR="009708B9" w:rsidRPr="00C32DCB" w:rsidRDefault="00677309" w:rsidP="00600972">
      <w:pPr>
        <w:pStyle w:val="ae"/>
        <w:numPr>
          <w:ilvl w:val="0"/>
          <w:numId w:val="7"/>
        </w:numPr>
        <w:spacing w:line="0" w:lineRule="atLeast"/>
        <w:ind w:leftChars="100" w:left="525" w:hangingChars="150" w:hanging="315"/>
        <w:rPr>
          <w:rFonts w:ascii="ＭＳ 明朝" w:eastAsia="ＭＳ 明朝" w:hAnsi="ＭＳ 明朝"/>
          <w:szCs w:val="21"/>
          <w:shd w:val="clear" w:color="auto" w:fill="FFFFFF"/>
        </w:rPr>
      </w:pPr>
      <w:r w:rsidRPr="00C32DCB">
        <w:rPr>
          <w:rFonts w:ascii="ＭＳ 明朝" w:eastAsia="ＭＳ 明朝" w:hAnsi="ＭＳ 明朝"/>
          <w:szCs w:val="21"/>
          <w:shd w:val="clear" w:color="auto" w:fill="FFFFFF"/>
        </w:rPr>
        <w:t>本契約</w:t>
      </w:r>
      <w:r w:rsidR="00355C78" w:rsidRPr="00C32DCB">
        <w:rPr>
          <w:rFonts w:ascii="ＭＳ 明朝" w:eastAsia="ＭＳ 明朝" w:hAnsi="ＭＳ 明朝"/>
          <w:szCs w:val="21"/>
          <w:shd w:val="clear" w:color="auto" w:fill="FFFFFF"/>
        </w:rPr>
        <w:t>の</w:t>
      </w:r>
      <w:r w:rsidR="00157A6D" w:rsidRPr="00C32DCB">
        <w:rPr>
          <w:rFonts w:ascii="ＭＳ 明朝" w:eastAsia="ＭＳ 明朝" w:hAnsi="ＭＳ 明朝"/>
          <w:szCs w:val="21"/>
          <w:shd w:val="clear" w:color="auto" w:fill="FFFFFF"/>
        </w:rPr>
        <w:t>目的</w:t>
      </w:r>
      <w:r w:rsidR="00355C78" w:rsidRPr="00C32DCB">
        <w:rPr>
          <w:rFonts w:ascii="ＭＳ 明朝" w:eastAsia="ＭＳ 明朝" w:hAnsi="ＭＳ 明朝"/>
          <w:szCs w:val="21"/>
          <w:shd w:val="clear" w:color="auto" w:fill="FFFFFF"/>
        </w:rPr>
        <w:t>となる</w:t>
      </w:r>
      <w:r w:rsidR="004D4D60" w:rsidRPr="00C32DCB">
        <w:rPr>
          <w:rFonts w:ascii="ＭＳ 明朝" w:eastAsia="ＭＳ 明朝" w:hAnsi="ＭＳ 明朝"/>
          <w:szCs w:val="21"/>
          <w:shd w:val="clear" w:color="auto" w:fill="FFFFFF"/>
        </w:rPr>
        <w:t>物品</w:t>
      </w:r>
      <w:r w:rsidR="00355C78" w:rsidRPr="00C32DCB">
        <w:rPr>
          <w:rFonts w:ascii="ＭＳ 明朝" w:eastAsia="ＭＳ 明朝" w:hAnsi="ＭＳ 明朝"/>
          <w:szCs w:val="21"/>
          <w:shd w:val="clear" w:color="auto" w:fill="FFFFFF"/>
        </w:rPr>
        <w:t>（以下「本件</w:t>
      </w:r>
      <w:r w:rsidR="004D4D60" w:rsidRPr="00C32DCB">
        <w:rPr>
          <w:rFonts w:ascii="ＭＳ 明朝" w:eastAsia="ＭＳ 明朝" w:hAnsi="ＭＳ 明朝"/>
          <w:szCs w:val="21"/>
          <w:shd w:val="clear" w:color="auto" w:fill="FFFFFF"/>
        </w:rPr>
        <w:t>物品</w:t>
      </w:r>
      <w:r w:rsidR="00355C78" w:rsidRPr="00C32DCB">
        <w:rPr>
          <w:rFonts w:ascii="ＭＳ 明朝" w:eastAsia="ＭＳ 明朝" w:hAnsi="ＭＳ 明朝"/>
          <w:szCs w:val="21"/>
          <w:shd w:val="clear" w:color="auto" w:fill="FFFFFF"/>
        </w:rPr>
        <w:t>」という。）は</w:t>
      </w:r>
      <w:r w:rsidR="004D4D60" w:rsidRPr="00C32DCB">
        <w:rPr>
          <w:rFonts w:ascii="ＭＳ 明朝" w:eastAsia="ＭＳ 明朝" w:hAnsi="ＭＳ 明朝"/>
          <w:szCs w:val="21"/>
          <w:shd w:val="clear" w:color="auto" w:fill="FFFFFF"/>
        </w:rPr>
        <w:t>別紙記載</w:t>
      </w:r>
      <w:r w:rsidR="00355C78" w:rsidRPr="00C32DCB">
        <w:rPr>
          <w:rFonts w:ascii="ＭＳ 明朝" w:eastAsia="ＭＳ 明朝" w:hAnsi="ＭＳ 明朝"/>
          <w:szCs w:val="21"/>
          <w:shd w:val="clear" w:color="auto" w:fill="FFFFFF"/>
        </w:rPr>
        <w:t>のとおりとする。</w:t>
      </w:r>
    </w:p>
    <w:p w14:paraId="56C4B2A0" w14:textId="77777777" w:rsidR="000E513F" w:rsidRPr="00C32DCB" w:rsidRDefault="009708B9" w:rsidP="00600972">
      <w:pPr>
        <w:pStyle w:val="ae"/>
        <w:numPr>
          <w:ilvl w:val="0"/>
          <w:numId w:val="7"/>
        </w:numPr>
        <w:spacing w:line="0" w:lineRule="atLeast"/>
        <w:ind w:leftChars="100" w:left="525" w:hangingChars="150" w:hanging="315"/>
        <w:rPr>
          <w:rFonts w:ascii="ＭＳ 明朝" w:eastAsia="ＭＳ 明朝" w:hAnsi="ＭＳ 明朝"/>
          <w:szCs w:val="21"/>
        </w:rPr>
      </w:pPr>
      <w:r w:rsidRPr="00C32DCB">
        <w:rPr>
          <w:rFonts w:ascii="ＭＳ 明朝" w:eastAsia="ＭＳ 明朝" w:hAnsi="ＭＳ 明朝"/>
          <w:szCs w:val="21"/>
          <w:shd w:val="clear" w:color="auto" w:fill="FFFFFF"/>
        </w:rPr>
        <w:t>前項の規定にかかわらず、</w:t>
      </w:r>
      <w:r w:rsidR="00257985" w:rsidRPr="00C32DCB">
        <w:rPr>
          <w:rFonts w:ascii="ＭＳ 明朝" w:eastAsia="ＭＳ 明朝" w:hAnsi="ＭＳ 明朝" w:hint="eastAsia"/>
          <w:szCs w:val="21"/>
          <w:shd w:val="clear" w:color="auto" w:fill="FFFFFF"/>
        </w:rPr>
        <w:t>買主</w:t>
      </w:r>
      <w:r w:rsidR="00895473" w:rsidRPr="00C32DCB">
        <w:rPr>
          <w:rFonts w:ascii="ＭＳ 明朝" w:eastAsia="ＭＳ 明朝" w:hAnsi="ＭＳ 明朝"/>
          <w:szCs w:val="21"/>
          <w:shd w:val="clear" w:color="auto" w:fill="FFFFFF"/>
        </w:rPr>
        <w:t>は、</w:t>
      </w:r>
      <w:r w:rsidR="00257985" w:rsidRPr="00C32DCB">
        <w:rPr>
          <w:rFonts w:ascii="ＭＳ 明朝" w:eastAsia="ＭＳ 明朝" w:hAnsi="ＭＳ 明朝" w:hint="eastAsia"/>
          <w:szCs w:val="21"/>
          <w:shd w:val="clear" w:color="auto" w:fill="FFFFFF"/>
        </w:rPr>
        <w:t>売主に通知</w:t>
      </w:r>
      <w:r w:rsidR="00895473" w:rsidRPr="00C32DCB">
        <w:rPr>
          <w:rFonts w:ascii="ＭＳ 明朝" w:eastAsia="ＭＳ 明朝" w:hAnsi="ＭＳ 明朝"/>
          <w:szCs w:val="21"/>
          <w:shd w:val="clear" w:color="auto" w:fill="FFFFFF"/>
        </w:rPr>
        <w:t>の上、本件</w:t>
      </w:r>
      <w:r w:rsidR="004D4D60" w:rsidRPr="00C32DCB">
        <w:rPr>
          <w:rFonts w:ascii="ＭＳ 明朝" w:eastAsia="ＭＳ 明朝" w:hAnsi="ＭＳ 明朝"/>
          <w:szCs w:val="21"/>
          <w:shd w:val="clear" w:color="auto" w:fill="FFFFFF"/>
        </w:rPr>
        <w:t>物品</w:t>
      </w:r>
      <w:r w:rsidR="00895473" w:rsidRPr="00C32DCB">
        <w:rPr>
          <w:rFonts w:ascii="ＭＳ 明朝" w:eastAsia="ＭＳ 明朝" w:hAnsi="ＭＳ 明朝"/>
          <w:szCs w:val="21"/>
          <w:shd w:val="clear" w:color="auto" w:fill="FFFFFF"/>
        </w:rPr>
        <w:t>の内容を変更することができる。</w:t>
      </w:r>
    </w:p>
    <w:p w14:paraId="53059664" w14:textId="77777777" w:rsidR="007B5B31" w:rsidRPr="00C32DCB" w:rsidRDefault="007B5B31" w:rsidP="00600972">
      <w:pPr>
        <w:spacing w:line="0" w:lineRule="atLeast"/>
        <w:contextualSpacing/>
        <w:rPr>
          <w:rFonts w:ascii="ＭＳ 明朝" w:hAnsi="ＭＳ 明朝"/>
          <w:szCs w:val="21"/>
        </w:rPr>
      </w:pPr>
    </w:p>
    <w:p w14:paraId="1867543F" w14:textId="77777777" w:rsidR="00331D99" w:rsidRPr="00C32DCB" w:rsidRDefault="00044A69" w:rsidP="00600972">
      <w:pPr>
        <w:pStyle w:val="ae"/>
        <w:numPr>
          <w:ilvl w:val="0"/>
          <w:numId w:val="37"/>
        </w:numPr>
        <w:spacing w:line="0" w:lineRule="atLeast"/>
        <w:ind w:leftChars="0"/>
        <w:rPr>
          <w:rFonts w:ascii="ＭＳ 明朝" w:eastAsia="ＭＳ 明朝" w:hAnsi="ＭＳ 明朝"/>
          <w:b/>
          <w:bCs/>
        </w:rPr>
      </w:pPr>
      <w:r w:rsidRPr="00C32DCB">
        <w:rPr>
          <w:rFonts w:ascii="ＭＳ 明朝" w:eastAsia="ＭＳ 明朝" w:hAnsi="ＭＳ 明朝"/>
          <w:b/>
          <w:bCs/>
        </w:rPr>
        <w:t>（売買代金）</w:t>
      </w:r>
    </w:p>
    <w:p w14:paraId="4F17A72A" w14:textId="77777777" w:rsidR="000E513F" w:rsidRPr="00C32DCB" w:rsidRDefault="00331D99" w:rsidP="00600972">
      <w:pPr>
        <w:spacing w:line="0" w:lineRule="atLeast"/>
        <w:ind w:leftChars="100" w:left="210"/>
        <w:contextualSpacing/>
        <w:rPr>
          <w:rFonts w:ascii="ＭＳ 明朝" w:hAnsi="ＭＳ 明朝"/>
          <w:b/>
          <w:szCs w:val="21"/>
        </w:rPr>
      </w:pPr>
      <w:r w:rsidRPr="00C32DCB">
        <w:rPr>
          <w:rFonts w:ascii="ＭＳ 明朝" w:hAnsi="ＭＳ 明朝"/>
          <w:szCs w:val="21"/>
        </w:rPr>
        <w:t>本件物品の売買代金総額は別紙記載のとおりとする。</w:t>
      </w:r>
    </w:p>
    <w:p w14:paraId="5974CB86" w14:textId="77777777" w:rsidR="002C00D2" w:rsidRPr="00C32DCB" w:rsidRDefault="002C00D2" w:rsidP="00600972">
      <w:pPr>
        <w:spacing w:line="0" w:lineRule="atLeast"/>
        <w:contextualSpacing/>
        <w:rPr>
          <w:rFonts w:ascii="ＭＳ 明朝" w:hAnsi="ＭＳ 明朝"/>
          <w:szCs w:val="21"/>
        </w:rPr>
      </w:pPr>
    </w:p>
    <w:p w14:paraId="70B0C8A4" w14:textId="77777777" w:rsidR="00BA3AFF" w:rsidRPr="00C32DCB" w:rsidRDefault="00BA3AFF"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b/>
          <w:bCs/>
        </w:rPr>
        <w:t>（納入条件）</w:t>
      </w:r>
    </w:p>
    <w:p w14:paraId="490E2A2C" w14:textId="77777777" w:rsidR="00BA3AFF" w:rsidRPr="00C32DCB" w:rsidRDefault="00DF4260" w:rsidP="005936C5">
      <w:pPr>
        <w:pStyle w:val="ae"/>
        <w:numPr>
          <w:ilvl w:val="0"/>
          <w:numId w:val="8"/>
        </w:numPr>
        <w:spacing w:line="0" w:lineRule="atLeast"/>
        <w:ind w:leftChars="100" w:left="525" w:hangingChars="150" w:hanging="315"/>
        <w:rPr>
          <w:rFonts w:ascii="ＭＳ 明朝" w:eastAsia="ＭＳ 明朝" w:hAnsi="ＭＳ 明朝"/>
          <w:szCs w:val="21"/>
        </w:rPr>
      </w:pPr>
      <w:r w:rsidRPr="00C32DCB">
        <w:rPr>
          <w:rFonts w:ascii="ＭＳ 明朝" w:eastAsia="ＭＳ 明朝" w:hAnsi="ＭＳ 明朝"/>
          <w:szCs w:val="21"/>
        </w:rPr>
        <w:t>売主は、買主に対し、別紙記載の納入日及び納入場所において、本件物品を納入する。なお、納入に要する費用は、売主の負担とする。</w:t>
      </w:r>
    </w:p>
    <w:p w14:paraId="3F74B7B8" w14:textId="77777777" w:rsidR="00E8289C" w:rsidRPr="00C32DCB" w:rsidRDefault="00E8289C" w:rsidP="00975B2C">
      <w:pPr>
        <w:pStyle w:val="ae"/>
        <w:numPr>
          <w:ilvl w:val="0"/>
          <w:numId w:val="8"/>
        </w:numPr>
        <w:spacing w:line="0" w:lineRule="atLeast"/>
        <w:ind w:leftChars="100" w:left="525" w:hangingChars="150" w:hanging="315"/>
        <w:rPr>
          <w:rFonts w:ascii="ＭＳ 明朝" w:eastAsia="ＭＳ 明朝" w:hAnsi="ＭＳ 明朝"/>
          <w:szCs w:val="21"/>
        </w:rPr>
      </w:pPr>
      <w:r w:rsidRPr="00C32DCB">
        <w:rPr>
          <w:rFonts w:ascii="ＭＳ 明朝" w:eastAsia="ＭＳ 明朝" w:hAnsi="ＭＳ 明朝" w:hint="eastAsia"/>
          <w:szCs w:val="21"/>
        </w:rPr>
        <w:t>売主は、別紙記載の納入日に、本件物品を納入することができない場合、事前に買主に対して通知しなければならない。</w:t>
      </w:r>
    </w:p>
    <w:p w14:paraId="7BB8F099" w14:textId="77777777" w:rsidR="008229E8" w:rsidRPr="00C32DCB" w:rsidRDefault="008229E8" w:rsidP="00600972">
      <w:pPr>
        <w:spacing w:line="0" w:lineRule="atLeast"/>
        <w:contextualSpacing/>
        <w:rPr>
          <w:rFonts w:ascii="ＭＳ 明朝" w:hAnsi="ＭＳ 明朝"/>
          <w:szCs w:val="21"/>
        </w:rPr>
      </w:pPr>
    </w:p>
    <w:p w14:paraId="00F306DC" w14:textId="77777777" w:rsidR="00BA3AFF" w:rsidRPr="00C32DCB" w:rsidRDefault="00BA3AFF"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b/>
          <w:bCs/>
        </w:rPr>
        <w:t>（検査）</w:t>
      </w:r>
    </w:p>
    <w:p w14:paraId="065AE158" w14:textId="77777777" w:rsidR="00BA3AFF" w:rsidRPr="00C32DCB" w:rsidRDefault="00BA3AFF" w:rsidP="00975B2C">
      <w:pPr>
        <w:pStyle w:val="ae"/>
        <w:numPr>
          <w:ilvl w:val="0"/>
          <w:numId w:val="38"/>
        </w:numPr>
        <w:spacing w:line="0" w:lineRule="atLeast"/>
        <w:ind w:leftChars="100" w:left="525" w:hangingChars="150" w:hanging="315"/>
        <w:rPr>
          <w:rFonts w:ascii="ＭＳ 明朝" w:eastAsia="ＭＳ 明朝" w:hAnsi="ＭＳ 明朝"/>
          <w:szCs w:val="21"/>
          <w:shd w:val="clear" w:color="auto" w:fill="FFFFFF"/>
        </w:rPr>
      </w:pPr>
      <w:r w:rsidRPr="00C32DCB">
        <w:rPr>
          <w:rFonts w:ascii="ＭＳ 明朝" w:eastAsia="ＭＳ 明朝" w:hAnsi="ＭＳ 明朝"/>
          <w:szCs w:val="21"/>
          <w:shd w:val="clear" w:color="auto" w:fill="FFFFFF"/>
        </w:rPr>
        <w:t>買主は、</w:t>
      </w:r>
      <w:r w:rsidR="00764287" w:rsidRPr="00C32DCB">
        <w:rPr>
          <w:rFonts w:ascii="ＭＳ 明朝" w:eastAsia="ＭＳ 明朝" w:hAnsi="ＭＳ 明朝"/>
          <w:szCs w:val="21"/>
          <w:shd w:val="clear" w:color="auto" w:fill="FFFFFF"/>
        </w:rPr>
        <w:t>本件物品</w:t>
      </w:r>
      <w:r w:rsidRPr="00C32DCB">
        <w:rPr>
          <w:rFonts w:ascii="ＭＳ 明朝" w:eastAsia="ＭＳ 明朝" w:hAnsi="ＭＳ 明朝"/>
          <w:szCs w:val="21"/>
          <w:shd w:val="clear" w:color="auto" w:fill="FFFFFF"/>
        </w:rPr>
        <w:t>の</w:t>
      </w:r>
      <w:r w:rsidR="00764287" w:rsidRPr="00C32DCB">
        <w:rPr>
          <w:rFonts w:ascii="ＭＳ 明朝" w:eastAsia="ＭＳ 明朝" w:hAnsi="ＭＳ 明朝"/>
          <w:szCs w:val="21"/>
          <w:shd w:val="clear" w:color="auto" w:fill="FFFFFF"/>
        </w:rPr>
        <w:t>納入後</w:t>
      </w:r>
      <w:r w:rsidR="0097354D" w:rsidRPr="00C32DCB">
        <w:rPr>
          <w:rFonts w:ascii="ＭＳ 明朝" w:eastAsia="ＭＳ 明朝" w:hAnsi="ＭＳ 明朝"/>
          <w:szCs w:val="21"/>
          <w:shd w:val="clear" w:color="auto" w:fill="FFFFFF"/>
        </w:rPr>
        <w:t>、別紙記載の</w:t>
      </w:r>
      <w:r w:rsidR="00FA42FF" w:rsidRPr="00C32DCB">
        <w:rPr>
          <w:rFonts w:ascii="ＭＳ 明朝" w:eastAsia="ＭＳ 明朝" w:hAnsi="ＭＳ 明朝"/>
          <w:szCs w:val="21"/>
          <w:shd w:val="clear" w:color="auto" w:fill="FFFFFF"/>
        </w:rPr>
        <w:t>検査</w:t>
      </w:r>
      <w:r w:rsidR="0097354D" w:rsidRPr="00C32DCB">
        <w:rPr>
          <w:rFonts w:ascii="ＭＳ 明朝" w:eastAsia="ＭＳ 明朝" w:hAnsi="ＭＳ 明朝"/>
          <w:szCs w:val="21"/>
          <w:shd w:val="clear" w:color="auto" w:fill="FFFFFF"/>
        </w:rPr>
        <w:t>期間</w:t>
      </w:r>
      <w:r w:rsidRPr="00C32DCB">
        <w:rPr>
          <w:rFonts w:ascii="ＭＳ 明朝" w:eastAsia="ＭＳ 明朝" w:hAnsi="ＭＳ 明朝"/>
          <w:szCs w:val="21"/>
          <w:shd w:val="clear" w:color="auto" w:fill="FFFFFF"/>
        </w:rPr>
        <w:t>内に、</w:t>
      </w:r>
      <w:r w:rsidR="00764287" w:rsidRPr="00C32DCB">
        <w:rPr>
          <w:rFonts w:ascii="ＭＳ 明朝" w:eastAsia="ＭＳ 明朝" w:hAnsi="ＭＳ 明朝"/>
          <w:szCs w:val="21"/>
          <w:shd w:val="clear" w:color="auto" w:fill="FFFFFF"/>
        </w:rPr>
        <w:t>本件物品</w:t>
      </w:r>
      <w:r w:rsidR="005137A3" w:rsidRPr="00C32DCB">
        <w:rPr>
          <w:rFonts w:ascii="ＭＳ 明朝" w:eastAsia="ＭＳ 明朝" w:hAnsi="ＭＳ 明朝"/>
          <w:szCs w:val="21"/>
          <w:shd w:val="clear" w:color="auto" w:fill="FFFFFF"/>
        </w:rPr>
        <w:t>の</w:t>
      </w:r>
      <w:r w:rsidRPr="00C32DCB">
        <w:rPr>
          <w:rFonts w:ascii="ＭＳ 明朝" w:eastAsia="ＭＳ 明朝" w:hAnsi="ＭＳ 明朝"/>
          <w:szCs w:val="21"/>
          <w:shd w:val="clear" w:color="auto" w:fill="FFFFFF"/>
        </w:rPr>
        <w:t>検査</w:t>
      </w:r>
      <w:r w:rsidR="005137A3" w:rsidRPr="00C32DCB">
        <w:rPr>
          <w:rFonts w:ascii="ＭＳ 明朝" w:eastAsia="ＭＳ 明朝" w:hAnsi="ＭＳ 明朝"/>
          <w:szCs w:val="21"/>
          <w:shd w:val="clear" w:color="auto" w:fill="FFFFFF"/>
        </w:rPr>
        <w:t>を</w:t>
      </w:r>
      <w:r w:rsidRPr="00C32DCB">
        <w:rPr>
          <w:rFonts w:ascii="ＭＳ 明朝" w:eastAsia="ＭＳ 明朝" w:hAnsi="ＭＳ 明朝"/>
          <w:szCs w:val="21"/>
          <w:shd w:val="clear" w:color="auto" w:fill="FFFFFF"/>
        </w:rPr>
        <w:t>しなければならない。</w:t>
      </w:r>
    </w:p>
    <w:p w14:paraId="6783A204" w14:textId="77777777" w:rsidR="00BA3AFF" w:rsidRPr="00C32DCB" w:rsidRDefault="00BA3AFF" w:rsidP="00975B2C">
      <w:pPr>
        <w:pStyle w:val="ae"/>
        <w:numPr>
          <w:ilvl w:val="0"/>
          <w:numId w:val="38"/>
        </w:numPr>
        <w:spacing w:line="0" w:lineRule="atLeast"/>
        <w:ind w:leftChars="100" w:left="525" w:hangingChars="150" w:hanging="315"/>
        <w:rPr>
          <w:rFonts w:ascii="ＭＳ 明朝" w:eastAsia="ＭＳ 明朝" w:hAnsi="ＭＳ 明朝"/>
          <w:szCs w:val="21"/>
          <w:shd w:val="clear" w:color="auto" w:fill="FFFFFF"/>
        </w:rPr>
      </w:pPr>
      <w:r w:rsidRPr="00C32DCB">
        <w:rPr>
          <w:rFonts w:ascii="ＭＳ 明朝" w:eastAsia="ＭＳ 明朝" w:hAnsi="ＭＳ 明朝"/>
          <w:szCs w:val="21"/>
          <w:shd w:val="clear" w:color="auto" w:fill="FFFFFF"/>
        </w:rPr>
        <w:t>買主は、前項の検査により</w:t>
      </w:r>
      <w:r w:rsidR="00764287" w:rsidRPr="00C32DCB">
        <w:rPr>
          <w:rFonts w:ascii="ＭＳ 明朝" w:eastAsia="ＭＳ 明朝" w:hAnsi="ＭＳ 明朝"/>
          <w:szCs w:val="21"/>
          <w:shd w:val="clear" w:color="auto" w:fill="FFFFFF"/>
        </w:rPr>
        <w:t>本件物品</w:t>
      </w:r>
      <w:r w:rsidRPr="00C32DCB">
        <w:rPr>
          <w:rFonts w:ascii="ＭＳ 明朝" w:eastAsia="ＭＳ 明朝" w:hAnsi="ＭＳ 明朝"/>
          <w:szCs w:val="21"/>
          <w:shd w:val="clear" w:color="auto" w:fill="FFFFFF"/>
        </w:rPr>
        <w:t>に</w:t>
      </w:r>
      <w:r w:rsidR="000E492A" w:rsidRPr="00C32DCB">
        <w:rPr>
          <w:rFonts w:ascii="ＭＳ 明朝" w:eastAsia="ＭＳ 明朝" w:hAnsi="ＭＳ 明朝" w:hint="eastAsia"/>
          <w:szCs w:val="21"/>
          <w:shd w:val="clear" w:color="auto" w:fill="FFFFFF"/>
        </w:rPr>
        <w:t>種類、品質又は数量その他本契約の内容との不適合（以下「契約不適合」という。）が存在し、又は本件物品に契約不適合があると判断したときは、売主に対して、その選択に従い、本件物品の修補、代替物の引渡し若しくは不足分の引渡しによる履行の追完を求めることができる。この場合、売主は、別途合意した期限内に無償で、本件物品を修補し、代替物の引渡し若しくは不足分の引渡しによる履行の追完をしなければならない。</w:t>
      </w:r>
    </w:p>
    <w:p w14:paraId="3FEB6FDE" w14:textId="77777777" w:rsidR="00BA3AFF" w:rsidRPr="00C32DCB" w:rsidRDefault="00D37EE7" w:rsidP="00975B2C">
      <w:pPr>
        <w:pStyle w:val="ae"/>
        <w:numPr>
          <w:ilvl w:val="0"/>
          <w:numId w:val="38"/>
        </w:numPr>
        <w:spacing w:line="0" w:lineRule="atLeast"/>
        <w:ind w:leftChars="100" w:left="525" w:hangingChars="150" w:hanging="315"/>
        <w:rPr>
          <w:rFonts w:ascii="ＭＳ 明朝" w:eastAsia="ＭＳ 明朝" w:hAnsi="ＭＳ 明朝"/>
          <w:szCs w:val="21"/>
        </w:rPr>
      </w:pPr>
      <w:r w:rsidRPr="00C32DCB">
        <w:rPr>
          <w:rFonts w:ascii="ＭＳ 明朝" w:eastAsia="ＭＳ 明朝" w:hAnsi="ＭＳ 明朝"/>
          <w:szCs w:val="21"/>
          <w:shd w:val="clear" w:color="auto" w:fill="FFFFFF"/>
        </w:rPr>
        <w:t>第1項の期間内に買主から売主に対して検査の合格の通知があった場合、本件物品は検査に合格したものと</w:t>
      </w:r>
      <w:r w:rsidR="0038419F" w:rsidRPr="00C32DCB">
        <w:rPr>
          <w:rFonts w:ascii="ＭＳ 明朝" w:eastAsia="ＭＳ 明朝" w:hAnsi="ＭＳ 明朝" w:hint="eastAsia"/>
          <w:szCs w:val="21"/>
          <w:shd w:val="clear" w:color="auto" w:fill="FFFFFF"/>
        </w:rPr>
        <w:t>する</w:t>
      </w:r>
      <w:r w:rsidRPr="00C32DCB">
        <w:rPr>
          <w:rFonts w:ascii="ＭＳ 明朝" w:eastAsia="ＭＳ 明朝" w:hAnsi="ＭＳ 明朝"/>
          <w:szCs w:val="21"/>
          <w:shd w:val="clear" w:color="auto" w:fill="FFFFFF"/>
        </w:rPr>
        <w:t>。</w:t>
      </w:r>
    </w:p>
    <w:p w14:paraId="462F6E44" w14:textId="77777777" w:rsidR="008229E8" w:rsidRPr="00C32DCB" w:rsidRDefault="008229E8" w:rsidP="00600972">
      <w:pPr>
        <w:spacing w:line="0" w:lineRule="atLeast"/>
        <w:contextualSpacing/>
        <w:rPr>
          <w:rFonts w:ascii="ＭＳ 明朝" w:hAnsi="ＭＳ 明朝"/>
          <w:szCs w:val="21"/>
        </w:rPr>
      </w:pPr>
    </w:p>
    <w:p w14:paraId="24A5FFA5" w14:textId="77777777" w:rsidR="00677309" w:rsidRPr="00C32DCB" w:rsidRDefault="00677309"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b/>
          <w:bCs/>
        </w:rPr>
        <w:t>（引渡</w:t>
      </w:r>
      <w:r w:rsidR="00CA7340" w:rsidRPr="00C32DCB">
        <w:rPr>
          <w:rFonts w:ascii="ＭＳ 明朝" w:eastAsia="ＭＳ 明朝" w:hAnsi="ＭＳ 明朝"/>
          <w:b/>
          <w:bCs/>
        </w:rPr>
        <w:t>し</w:t>
      </w:r>
      <w:r w:rsidRPr="00C32DCB">
        <w:rPr>
          <w:rFonts w:ascii="ＭＳ 明朝" w:eastAsia="ＭＳ 明朝" w:hAnsi="ＭＳ 明朝"/>
          <w:b/>
          <w:bCs/>
        </w:rPr>
        <w:t>）</w:t>
      </w:r>
    </w:p>
    <w:p w14:paraId="0F4D27B9" w14:textId="77777777" w:rsidR="00863EF5" w:rsidRPr="00C32DCB" w:rsidRDefault="00C41B09" w:rsidP="00600972">
      <w:pPr>
        <w:spacing w:line="0" w:lineRule="atLeast"/>
        <w:ind w:firstLineChars="100" w:firstLine="210"/>
        <w:contextualSpacing/>
        <w:rPr>
          <w:rFonts w:ascii="ＭＳ 明朝" w:hAnsi="ＭＳ 明朝"/>
          <w:szCs w:val="21"/>
        </w:rPr>
      </w:pPr>
      <w:r w:rsidRPr="00C32DCB">
        <w:rPr>
          <w:rFonts w:ascii="ＭＳ 明朝" w:hAnsi="ＭＳ 明朝"/>
          <w:szCs w:val="21"/>
        </w:rPr>
        <w:t>本件物品の引渡しは</w:t>
      </w:r>
      <w:r w:rsidR="003040EA" w:rsidRPr="00C32DCB">
        <w:rPr>
          <w:rFonts w:ascii="ＭＳ 明朝" w:hAnsi="ＭＳ 明朝"/>
          <w:szCs w:val="21"/>
        </w:rPr>
        <w:t>、</w:t>
      </w:r>
      <w:r w:rsidR="005749F8" w:rsidRPr="00C32DCB">
        <w:rPr>
          <w:rFonts w:ascii="ＭＳ 明朝" w:hAnsi="ＭＳ 明朝"/>
          <w:szCs w:val="21"/>
        </w:rPr>
        <w:t>前条の検査に合格した時に完了する。</w:t>
      </w:r>
    </w:p>
    <w:p w14:paraId="1DF9A253" w14:textId="77777777" w:rsidR="00E83705" w:rsidRPr="00C32DCB" w:rsidRDefault="00E83705" w:rsidP="00600972">
      <w:pPr>
        <w:spacing w:line="0" w:lineRule="atLeast"/>
        <w:contextualSpacing/>
        <w:rPr>
          <w:rFonts w:ascii="ＭＳ 明朝" w:hAnsi="ＭＳ 明朝"/>
          <w:szCs w:val="21"/>
        </w:rPr>
      </w:pPr>
    </w:p>
    <w:p w14:paraId="0CD513E3" w14:textId="77777777" w:rsidR="00863EF5" w:rsidRPr="00C32DCB" w:rsidRDefault="00863EF5"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b/>
          <w:bCs/>
        </w:rPr>
        <w:t>（所有権の移転）</w:t>
      </w:r>
    </w:p>
    <w:p w14:paraId="656894C0" w14:textId="77777777" w:rsidR="00863EF5" w:rsidRPr="00C32DCB" w:rsidRDefault="00764287" w:rsidP="00600972">
      <w:pPr>
        <w:spacing w:line="0" w:lineRule="atLeast"/>
        <w:ind w:firstLineChars="100" w:firstLine="210"/>
        <w:contextualSpacing/>
        <w:rPr>
          <w:rFonts w:ascii="ＭＳ 明朝" w:hAnsi="ＭＳ 明朝"/>
          <w:szCs w:val="21"/>
        </w:rPr>
      </w:pPr>
      <w:r w:rsidRPr="00C32DCB">
        <w:rPr>
          <w:rFonts w:ascii="ＭＳ 明朝" w:hAnsi="ＭＳ 明朝"/>
          <w:szCs w:val="21"/>
        </w:rPr>
        <w:t>本件物品</w:t>
      </w:r>
      <w:r w:rsidR="00863EF5" w:rsidRPr="00C32DCB">
        <w:rPr>
          <w:rFonts w:ascii="ＭＳ 明朝" w:hAnsi="ＭＳ 明朝"/>
          <w:szCs w:val="21"/>
        </w:rPr>
        <w:t>の所</w:t>
      </w:r>
      <w:r w:rsidR="00156495" w:rsidRPr="00C32DCB">
        <w:rPr>
          <w:rFonts w:ascii="ＭＳ 明朝" w:hAnsi="ＭＳ 明朝"/>
          <w:szCs w:val="21"/>
        </w:rPr>
        <w:t>有権は</w:t>
      </w:r>
      <w:r w:rsidR="00CF599C" w:rsidRPr="00C32DCB">
        <w:rPr>
          <w:rFonts w:ascii="ＭＳ 明朝" w:hAnsi="ＭＳ 明朝"/>
          <w:szCs w:val="21"/>
        </w:rPr>
        <w:t>、</w:t>
      </w:r>
      <w:r w:rsidR="002A4210" w:rsidRPr="00C32DCB">
        <w:rPr>
          <w:rFonts w:ascii="ＭＳ 明朝" w:hAnsi="ＭＳ 明朝" w:hint="eastAsia"/>
          <w:szCs w:val="21"/>
        </w:rPr>
        <w:t>引渡し</w:t>
      </w:r>
      <w:r w:rsidR="00156495" w:rsidRPr="00C32DCB">
        <w:rPr>
          <w:rFonts w:ascii="ＭＳ 明朝" w:hAnsi="ＭＳ 明朝"/>
          <w:szCs w:val="21"/>
        </w:rPr>
        <w:t>をもって売主から買主</w:t>
      </w:r>
      <w:r w:rsidR="00863EF5" w:rsidRPr="00C32DCB">
        <w:rPr>
          <w:rFonts w:ascii="ＭＳ 明朝" w:hAnsi="ＭＳ 明朝"/>
          <w:szCs w:val="21"/>
        </w:rPr>
        <w:t>に移転する。</w:t>
      </w:r>
    </w:p>
    <w:p w14:paraId="781F66CF" w14:textId="77777777" w:rsidR="003727D5" w:rsidRPr="00C32DCB" w:rsidRDefault="003727D5" w:rsidP="00600972">
      <w:pPr>
        <w:spacing w:line="0" w:lineRule="atLeast"/>
        <w:contextualSpacing/>
        <w:rPr>
          <w:rFonts w:ascii="ＭＳ 明朝" w:hAnsi="ＭＳ 明朝"/>
          <w:szCs w:val="21"/>
        </w:rPr>
      </w:pPr>
    </w:p>
    <w:p w14:paraId="67B803F7" w14:textId="77777777" w:rsidR="00CF599C" w:rsidRPr="00C32DCB" w:rsidRDefault="00CF599C"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b/>
          <w:bCs/>
        </w:rPr>
        <w:t>（危険負担）</w:t>
      </w:r>
    </w:p>
    <w:p w14:paraId="197D02CF" w14:textId="77777777" w:rsidR="00863EF5" w:rsidRPr="00C32DCB" w:rsidRDefault="00764287" w:rsidP="00600972">
      <w:pPr>
        <w:spacing w:line="0" w:lineRule="atLeast"/>
        <w:ind w:leftChars="100" w:left="210"/>
        <w:contextualSpacing/>
        <w:rPr>
          <w:rFonts w:ascii="ＭＳ 明朝" w:hAnsi="ＭＳ 明朝"/>
          <w:szCs w:val="21"/>
        </w:rPr>
      </w:pPr>
      <w:r w:rsidRPr="00C32DCB">
        <w:rPr>
          <w:rFonts w:ascii="ＭＳ 明朝" w:hAnsi="ＭＳ 明朝"/>
          <w:szCs w:val="21"/>
        </w:rPr>
        <w:t>本件物品</w:t>
      </w:r>
      <w:r w:rsidR="00CF599C" w:rsidRPr="00C32DCB">
        <w:rPr>
          <w:rFonts w:ascii="ＭＳ 明朝" w:hAnsi="ＭＳ 明朝"/>
          <w:szCs w:val="21"/>
        </w:rPr>
        <w:t>について生じた滅失、毀損その他の危険は、引渡</w:t>
      </w:r>
      <w:r w:rsidR="00CB0641" w:rsidRPr="00C32DCB">
        <w:rPr>
          <w:rFonts w:ascii="ＭＳ 明朝" w:hAnsi="ＭＳ 明朝"/>
          <w:szCs w:val="21"/>
        </w:rPr>
        <w:t>し</w:t>
      </w:r>
      <w:r w:rsidR="00CF599C" w:rsidRPr="00C32DCB">
        <w:rPr>
          <w:rFonts w:ascii="ＭＳ 明朝" w:hAnsi="ＭＳ 明朝"/>
          <w:szCs w:val="21"/>
        </w:rPr>
        <w:t>前に生じたものは買主の責めに帰すべき事由がある場合を除き売主の、引渡</w:t>
      </w:r>
      <w:r w:rsidR="00CB0641" w:rsidRPr="00C32DCB">
        <w:rPr>
          <w:rFonts w:ascii="ＭＳ 明朝" w:hAnsi="ＭＳ 明朝"/>
          <w:szCs w:val="21"/>
        </w:rPr>
        <w:t>し</w:t>
      </w:r>
      <w:r w:rsidR="00CF599C" w:rsidRPr="00C32DCB">
        <w:rPr>
          <w:rFonts w:ascii="ＭＳ 明朝" w:hAnsi="ＭＳ 明朝"/>
          <w:szCs w:val="21"/>
        </w:rPr>
        <w:t>後に生じたものは売主の責めに帰すべき事由がある場合を除き買主の負担とする。</w:t>
      </w:r>
    </w:p>
    <w:p w14:paraId="6BE17E23" w14:textId="77777777" w:rsidR="00E873AD" w:rsidRPr="00C32DCB" w:rsidRDefault="00E873AD" w:rsidP="00600972">
      <w:pPr>
        <w:spacing w:line="0" w:lineRule="atLeast"/>
        <w:contextualSpacing/>
        <w:rPr>
          <w:rFonts w:ascii="ＭＳ 明朝" w:hAnsi="ＭＳ 明朝"/>
          <w:szCs w:val="21"/>
        </w:rPr>
      </w:pPr>
    </w:p>
    <w:p w14:paraId="44B0F4BC" w14:textId="77777777" w:rsidR="00863EF5" w:rsidRPr="00C32DCB" w:rsidRDefault="00863EF5"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b/>
          <w:bCs/>
        </w:rPr>
        <w:t>（代金支払）</w:t>
      </w:r>
    </w:p>
    <w:p w14:paraId="53A9990D" w14:textId="77777777" w:rsidR="00F73999" w:rsidRPr="00C32DCB" w:rsidRDefault="0027077C" w:rsidP="00600972">
      <w:pPr>
        <w:spacing w:line="0" w:lineRule="atLeast"/>
        <w:ind w:leftChars="100" w:left="210"/>
        <w:contextualSpacing/>
        <w:rPr>
          <w:rFonts w:ascii="ＭＳ 明朝" w:hAnsi="ＭＳ 明朝"/>
          <w:szCs w:val="21"/>
        </w:rPr>
      </w:pPr>
      <w:r w:rsidRPr="00C32DCB">
        <w:rPr>
          <w:rFonts w:ascii="ＭＳ 明朝" w:hAnsi="ＭＳ 明朝" w:hint="eastAsia"/>
          <w:szCs w:val="21"/>
        </w:rPr>
        <w:t>売主は</w:t>
      </w:r>
      <w:r w:rsidRPr="00C32DCB">
        <w:rPr>
          <w:rFonts w:ascii="ＭＳ 明朝" w:hAnsi="ＭＳ 明朝"/>
          <w:szCs w:val="21"/>
        </w:rPr>
        <w:t>、</w:t>
      </w:r>
      <w:r w:rsidR="00AA7772" w:rsidRPr="00C32DCB">
        <w:rPr>
          <w:rFonts w:ascii="ＭＳ 明朝" w:hAnsi="ＭＳ 明朝" w:hint="eastAsia"/>
          <w:szCs w:val="21"/>
        </w:rPr>
        <w:t>本件物品の引渡し完了後</w:t>
      </w:r>
      <w:r w:rsidR="00AA7772" w:rsidRPr="00C32DCB">
        <w:rPr>
          <w:rFonts w:ascii="ＭＳ 明朝" w:hAnsi="ＭＳ 明朝"/>
          <w:szCs w:val="21"/>
        </w:rPr>
        <w:t>、</w:t>
      </w:r>
      <w:r w:rsidRPr="00C32DCB">
        <w:rPr>
          <w:rFonts w:ascii="ＭＳ 明朝" w:hAnsi="ＭＳ 明朝" w:hint="eastAsia"/>
          <w:szCs w:val="21"/>
        </w:rPr>
        <w:t>請求書を買主に送付するものとする。買主は</w:t>
      </w:r>
      <w:r w:rsidRPr="00C32DCB">
        <w:rPr>
          <w:rFonts w:ascii="ＭＳ 明朝" w:hAnsi="ＭＳ 明朝"/>
          <w:szCs w:val="21"/>
        </w:rPr>
        <w:t>、</w:t>
      </w:r>
      <w:r w:rsidRPr="00C32DCB">
        <w:rPr>
          <w:rFonts w:ascii="ＭＳ 明朝" w:hAnsi="ＭＳ 明朝" w:hint="eastAsia"/>
          <w:szCs w:val="21"/>
        </w:rPr>
        <w:t>請求書に基づき</w:t>
      </w:r>
      <w:r w:rsidR="00E873AD" w:rsidRPr="00C32DCB">
        <w:rPr>
          <w:rFonts w:ascii="ＭＳ 明朝" w:hAnsi="ＭＳ 明朝"/>
          <w:szCs w:val="21"/>
        </w:rPr>
        <w:t>本件物品の代金を</w:t>
      </w:r>
      <w:r w:rsidR="00156495" w:rsidRPr="00C32DCB">
        <w:rPr>
          <w:rFonts w:ascii="ＭＳ 明朝" w:hAnsi="ＭＳ 明朝"/>
          <w:szCs w:val="21"/>
        </w:rPr>
        <w:t>売主</w:t>
      </w:r>
      <w:r w:rsidR="00FC3BB2" w:rsidRPr="00C32DCB">
        <w:rPr>
          <w:rFonts w:ascii="ＭＳ 明朝" w:hAnsi="ＭＳ 明朝"/>
          <w:szCs w:val="21"/>
        </w:rPr>
        <w:t>が</w:t>
      </w:r>
      <w:r w:rsidR="00156495" w:rsidRPr="00C32DCB">
        <w:rPr>
          <w:rFonts w:ascii="ＭＳ 明朝" w:hAnsi="ＭＳ 明朝"/>
          <w:szCs w:val="21"/>
        </w:rPr>
        <w:t>指定</w:t>
      </w:r>
      <w:r w:rsidR="00FC3BB2" w:rsidRPr="00C32DCB">
        <w:rPr>
          <w:rFonts w:ascii="ＭＳ 明朝" w:hAnsi="ＭＳ 明朝"/>
          <w:szCs w:val="21"/>
        </w:rPr>
        <w:t>する</w:t>
      </w:r>
      <w:r w:rsidR="001A0A63" w:rsidRPr="00C32DCB">
        <w:rPr>
          <w:rFonts w:ascii="ＭＳ 明朝" w:hAnsi="ＭＳ 明朝"/>
          <w:szCs w:val="21"/>
        </w:rPr>
        <w:t>金融機関</w:t>
      </w:r>
      <w:r w:rsidR="00156495" w:rsidRPr="00C32DCB">
        <w:rPr>
          <w:rFonts w:ascii="ＭＳ 明朝" w:hAnsi="ＭＳ 明朝"/>
          <w:szCs w:val="21"/>
        </w:rPr>
        <w:t>口座</w:t>
      </w:r>
      <w:r w:rsidR="00FC3BB2" w:rsidRPr="00C32DCB">
        <w:rPr>
          <w:rFonts w:ascii="ＭＳ 明朝" w:hAnsi="ＭＳ 明朝"/>
          <w:szCs w:val="21"/>
        </w:rPr>
        <w:t>宛</w:t>
      </w:r>
      <w:r w:rsidR="00156495" w:rsidRPr="00C32DCB">
        <w:rPr>
          <w:rFonts w:ascii="ＭＳ 明朝" w:hAnsi="ＭＳ 明朝"/>
          <w:szCs w:val="21"/>
        </w:rPr>
        <w:t>に振</w:t>
      </w:r>
      <w:r w:rsidR="00FC3BB2" w:rsidRPr="00C32DCB">
        <w:rPr>
          <w:rFonts w:ascii="ＭＳ 明朝" w:hAnsi="ＭＳ 明朝"/>
          <w:szCs w:val="21"/>
        </w:rPr>
        <w:t>り</w:t>
      </w:r>
      <w:r w:rsidR="00156495" w:rsidRPr="00C32DCB">
        <w:rPr>
          <w:rFonts w:ascii="ＭＳ 明朝" w:hAnsi="ＭＳ 明朝"/>
          <w:szCs w:val="21"/>
        </w:rPr>
        <w:t>込む方法により支払う。</w:t>
      </w:r>
      <w:r w:rsidR="001A0A63" w:rsidRPr="00C32DCB">
        <w:rPr>
          <w:rFonts w:ascii="ＭＳ 明朝" w:hAnsi="ＭＳ 明朝"/>
          <w:szCs w:val="21"/>
        </w:rPr>
        <w:t>なお</w:t>
      </w:r>
      <w:r w:rsidR="00156495" w:rsidRPr="00C32DCB">
        <w:rPr>
          <w:rFonts w:ascii="ＭＳ 明朝" w:hAnsi="ＭＳ 明朝"/>
          <w:szCs w:val="21"/>
        </w:rPr>
        <w:t>、振込手数料は</w:t>
      </w:r>
      <w:r w:rsidR="00E8289C" w:rsidRPr="00C32DCB">
        <w:rPr>
          <w:rFonts w:ascii="ＭＳ 明朝" w:hAnsi="ＭＳ 明朝" w:hint="eastAsia"/>
          <w:szCs w:val="21"/>
        </w:rPr>
        <w:t>買主</w:t>
      </w:r>
      <w:r w:rsidR="008C2234" w:rsidRPr="00C32DCB">
        <w:rPr>
          <w:rFonts w:ascii="ＭＳ 明朝" w:hAnsi="ＭＳ 明朝"/>
          <w:szCs w:val="21"/>
        </w:rPr>
        <w:t>の負担とする。</w:t>
      </w:r>
    </w:p>
    <w:p w14:paraId="2C616FE0" w14:textId="77777777" w:rsidR="0031362E" w:rsidRPr="00C32DCB" w:rsidRDefault="0031362E" w:rsidP="00600972">
      <w:pPr>
        <w:spacing w:line="0" w:lineRule="atLeast"/>
        <w:contextualSpacing/>
        <w:rPr>
          <w:rFonts w:ascii="ＭＳ 明朝" w:hAnsi="ＭＳ 明朝"/>
          <w:szCs w:val="21"/>
        </w:rPr>
      </w:pPr>
    </w:p>
    <w:p w14:paraId="310DAA49" w14:textId="77777777" w:rsidR="0031362E" w:rsidRPr="00C32DCB" w:rsidRDefault="0031362E"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hint="eastAsia"/>
          <w:b/>
          <w:bCs/>
        </w:rPr>
        <w:t>（相殺）</w:t>
      </w:r>
    </w:p>
    <w:p w14:paraId="744A780D" w14:textId="77777777" w:rsidR="0031362E" w:rsidRPr="00C32DCB" w:rsidRDefault="007E0D6F" w:rsidP="00600972">
      <w:pPr>
        <w:spacing w:line="0" w:lineRule="atLeast"/>
        <w:ind w:leftChars="100" w:left="210"/>
        <w:contextualSpacing/>
        <w:rPr>
          <w:rFonts w:ascii="ＭＳ 明朝" w:hAnsi="ＭＳ 明朝"/>
          <w:szCs w:val="21"/>
        </w:rPr>
      </w:pPr>
      <w:r w:rsidRPr="00C32DCB">
        <w:rPr>
          <w:rFonts w:ascii="ＭＳ 明朝" w:hAnsi="ＭＳ 明朝" w:hint="eastAsia"/>
          <w:szCs w:val="21"/>
        </w:rPr>
        <w:t>買主は、売主に対して金銭債権を有する場合、</w:t>
      </w:r>
      <w:r w:rsidR="004810CD" w:rsidRPr="00C32DCB">
        <w:rPr>
          <w:rFonts w:ascii="ＭＳ 明朝" w:hAnsi="ＭＳ 明朝" w:hint="eastAsia"/>
          <w:szCs w:val="21"/>
        </w:rPr>
        <w:t>当該債権と本契約に基づき売主に対して負担する債務とを、その弁済期の到来</w:t>
      </w:r>
      <w:r w:rsidR="00B412F6" w:rsidRPr="00C32DCB">
        <w:rPr>
          <w:rFonts w:ascii="ＭＳ 明朝" w:hAnsi="ＭＳ 明朝" w:hint="eastAsia"/>
          <w:szCs w:val="21"/>
        </w:rPr>
        <w:t>の</w:t>
      </w:r>
      <w:r w:rsidR="004810CD" w:rsidRPr="00C32DCB">
        <w:rPr>
          <w:rFonts w:ascii="ＭＳ 明朝" w:hAnsi="ＭＳ 明朝" w:hint="eastAsia"/>
          <w:szCs w:val="21"/>
        </w:rPr>
        <w:t>有無及び先後にかかわらず、対当額にて相殺することができる。</w:t>
      </w:r>
    </w:p>
    <w:p w14:paraId="67EC7A24" w14:textId="77777777" w:rsidR="0031362E" w:rsidRPr="00C32DCB" w:rsidRDefault="0031362E" w:rsidP="00600972">
      <w:pPr>
        <w:spacing w:line="0" w:lineRule="atLeast"/>
        <w:contextualSpacing/>
        <w:rPr>
          <w:rFonts w:ascii="ＭＳ 明朝" w:hAnsi="ＭＳ 明朝"/>
          <w:szCs w:val="21"/>
        </w:rPr>
      </w:pPr>
    </w:p>
    <w:p w14:paraId="761694CF" w14:textId="77777777" w:rsidR="00F73999" w:rsidRPr="00C32DCB" w:rsidRDefault="00F73999"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b/>
          <w:bCs/>
        </w:rPr>
        <w:t>（</w:t>
      </w:r>
      <w:r w:rsidR="000E492A" w:rsidRPr="00C32DCB">
        <w:rPr>
          <w:rFonts w:ascii="ＭＳ 明朝" w:eastAsia="ＭＳ 明朝" w:hAnsi="ＭＳ 明朝" w:hint="eastAsia"/>
          <w:b/>
          <w:bCs/>
        </w:rPr>
        <w:t>契約不適合責任</w:t>
      </w:r>
      <w:r w:rsidRPr="00C32DCB">
        <w:rPr>
          <w:rFonts w:ascii="ＭＳ 明朝" w:eastAsia="ＭＳ 明朝" w:hAnsi="ＭＳ 明朝"/>
          <w:b/>
          <w:bCs/>
        </w:rPr>
        <w:t>）</w:t>
      </w:r>
    </w:p>
    <w:p w14:paraId="5B57D251" w14:textId="77777777" w:rsidR="000E492A" w:rsidRPr="00C32DCB" w:rsidRDefault="000E492A" w:rsidP="00600972">
      <w:pPr>
        <w:pStyle w:val="ae"/>
        <w:numPr>
          <w:ilvl w:val="0"/>
          <w:numId w:val="34"/>
        </w:numPr>
        <w:spacing w:line="0" w:lineRule="atLeast"/>
        <w:ind w:leftChars="100" w:left="525" w:hangingChars="150" w:hanging="315"/>
        <w:rPr>
          <w:rFonts w:ascii="ＭＳ 明朝" w:eastAsia="ＭＳ 明朝" w:hAnsi="ＭＳ 明朝"/>
          <w:szCs w:val="21"/>
          <w:shd w:val="clear" w:color="auto" w:fill="FFFFFF"/>
        </w:rPr>
      </w:pPr>
      <w:r w:rsidRPr="00C32DCB">
        <w:rPr>
          <w:rFonts w:ascii="ＭＳ 明朝" w:eastAsia="ＭＳ 明朝" w:hAnsi="ＭＳ 明朝" w:hint="eastAsia"/>
          <w:szCs w:val="21"/>
          <w:shd w:val="clear" w:color="auto" w:fill="FFFFFF"/>
        </w:rPr>
        <w:lastRenderedPageBreak/>
        <w:t>本件物品に</w:t>
      </w:r>
      <w:r w:rsidR="00D72310" w:rsidRPr="00C32DCB">
        <w:rPr>
          <w:rFonts w:ascii="ＭＳ 明朝" w:eastAsia="ＭＳ 明朝" w:hAnsi="ＭＳ 明朝" w:hint="eastAsia"/>
          <w:szCs w:val="21"/>
          <w:shd w:val="clear" w:color="auto" w:fill="FFFFFF"/>
        </w:rPr>
        <w:t>第4条第1項に定める検査で発見できない</w:t>
      </w:r>
      <w:r w:rsidRPr="00C32DCB">
        <w:rPr>
          <w:rFonts w:ascii="ＭＳ 明朝" w:eastAsia="ＭＳ 明朝" w:hAnsi="ＭＳ 明朝" w:hint="eastAsia"/>
          <w:szCs w:val="21"/>
          <w:shd w:val="clear" w:color="auto" w:fill="FFFFFF"/>
        </w:rPr>
        <w:t>契約不適合があったときは、売主は、当該契約不適合が買主の責めに帰すべき事由によるものであるかを問わず、買主の選択に従い、当該本件物品の無償による修補、代替品の納入若しくは不足分の納入等の方法による履行の追完、代金の全部又は一部の減額若しくは返還その他の必要な措置を講じなければならない。</w:t>
      </w:r>
    </w:p>
    <w:p w14:paraId="532C56D9" w14:textId="77777777" w:rsidR="000E492A" w:rsidRPr="00C32DCB" w:rsidRDefault="000E492A" w:rsidP="00600972">
      <w:pPr>
        <w:pStyle w:val="ae"/>
        <w:numPr>
          <w:ilvl w:val="0"/>
          <w:numId w:val="34"/>
        </w:numPr>
        <w:spacing w:line="0" w:lineRule="atLeast"/>
        <w:ind w:leftChars="100" w:left="525" w:hangingChars="150" w:hanging="315"/>
        <w:rPr>
          <w:rFonts w:ascii="ＭＳ 明朝" w:eastAsia="ＭＳ 明朝" w:hAnsi="ＭＳ 明朝"/>
          <w:szCs w:val="21"/>
          <w:shd w:val="clear" w:color="auto" w:fill="FFFFFF"/>
        </w:rPr>
      </w:pPr>
      <w:r w:rsidRPr="00C32DCB">
        <w:rPr>
          <w:rFonts w:ascii="ＭＳ 明朝" w:eastAsia="ＭＳ 明朝" w:hAnsi="ＭＳ 明朝" w:hint="eastAsia"/>
          <w:szCs w:val="21"/>
          <w:shd w:val="clear" w:color="auto" w:fill="FFFFFF"/>
        </w:rPr>
        <w:t>本条の定めは、</w:t>
      </w:r>
      <w:r w:rsidR="003B139F" w:rsidRPr="00C32DCB">
        <w:rPr>
          <w:rFonts w:ascii="ＭＳ 明朝" w:eastAsia="ＭＳ 明朝" w:hAnsi="ＭＳ 明朝" w:hint="eastAsia"/>
          <w:szCs w:val="21"/>
          <w:shd w:val="clear" w:color="auto" w:fill="FFFFFF"/>
        </w:rPr>
        <w:t>本契約の他の規定に基づく</w:t>
      </w:r>
      <w:r w:rsidRPr="00C32DCB">
        <w:rPr>
          <w:rFonts w:ascii="ＭＳ 明朝" w:eastAsia="ＭＳ 明朝" w:hAnsi="ＭＳ 明朝" w:hint="eastAsia"/>
          <w:szCs w:val="21"/>
          <w:shd w:val="clear" w:color="auto" w:fill="FFFFFF"/>
        </w:rPr>
        <w:t>損害賠償の請求及び解除権の行使を妨げない。</w:t>
      </w:r>
    </w:p>
    <w:p w14:paraId="670CB279" w14:textId="77777777" w:rsidR="000E492A" w:rsidRPr="00C32DCB" w:rsidRDefault="000E492A" w:rsidP="00600972">
      <w:pPr>
        <w:pStyle w:val="ae"/>
        <w:numPr>
          <w:ilvl w:val="0"/>
          <w:numId w:val="34"/>
        </w:numPr>
        <w:spacing w:line="0" w:lineRule="atLeast"/>
        <w:ind w:leftChars="100" w:left="525" w:hangingChars="150" w:hanging="315"/>
        <w:rPr>
          <w:rFonts w:ascii="ＭＳ 明朝" w:eastAsia="ＭＳ 明朝" w:hAnsi="ＭＳ 明朝"/>
          <w:szCs w:val="21"/>
          <w:shd w:val="clear" w:color="auto" w:fill="FFFFFF"/>
        </w:rPr>
      </w:pPr>
      <w:r w:rsidRPr="00C32DCB">
        <w:rPr>
          <w:rFonts w:ascii="ＭＳ 明朝" w:eastAsia="ＭＳ 明朝" w:hAnsi="ＭＳ 明朝" w:hint="eastAsia"/>
          <w:szCs w:val="21"/>
          <w:shd w:val="clear" w:color="auto" w:fill="FFFFFF"/>
        </w:rPr>
        <w:t>売主が契約不適合のある本件物品を買主に引き渡した場合において、買主が当該契約不適合を知った時から</w:t>
      </w:r>
      <w:r w:rsidR="009E2766" w:rsidRPr="00D24F43">
        <w:rPr>
          <w:rFonts w:ascii="ＭＳ 明朝" w:eastAsia="ＭＳ 明朝" w:hAnsi="ＭＳ 明朝" w:hint="eastAsia"/>
          <w:szCs w:val="21"/>
          <w:shd w:val="clear" w:color="auto" w:fill="FFFFFF"/>
        </w:rPr>
        <w:t>1</w:t>
      </w:r>
      <w:r w:rsidRPr="00C32DCB">
        <w:rPr>
          <w:rFonts w:ascii="ＭＳ 明朝" w:eastAsia="ＭＳ 明朝" w:hAnsi="ＭＳ 明朝" w:hint="eastAsia"/>
          <w:szCs w:val="21"/>
          <w:shd w:val="clear" w:color="auto" w:fill="FFFFFF"/>
        </w:rPr>
        <w:t>年以内にその旨を売主に通知しないときは、買主は、当該契約不適合を理由として、第1項に規定する権利を行使することができない。</w:t>
      </w:r>
      <w:r w:rsidR="003B139F" w:rsidRPr="00C32DCB">
        <w:rPr>
          <w:rFonts w:ascii="ＭＳ 明朝" w:eastAsia="ＭＳ 明朝" w:hAnsi="ＭＳ 明朝" w:hint="eastAsia"/>
          <w:szCs w:val="21"/>
          <w:shd w:val="clear" w:color="auto" w:fill="FFFFFF"/>
        </w:rPr>
        <w:t>但し</w:t>
      </w:r>
      <w:r w:rsidRPr="00C32DCB">
        <w:rPr>
          <w:rFonts w:ascii="ＭＳ 明朝" w:eastAsia="ＭＳ 明朝" w:hAnsi="ＭＳ 明朝" w:hint="eastAsia"/>
          <w:szCs w:val="21"/>
          <w:shd w:val="clear" w:color="auto" w:fill="FFFFFF"/>
        </w:rPr>
        <w:t>、売主が引渡しの時にその不適合を知り、又は重大な過失によって知らなかったときは、この限りではない。</w:t>
      </w:r>
    </w:p>
    <w:p w14:paraId="6D27BE85" w14:textId="77777777" w:rsidR="00F73999" w:rsidRPr="00C32DCB" w:rsidRDefault="000E492A" w:rsidP="00600972">
      <w:pPr>
        <w:pStyle w:val="ae"/>
        <w:numPr>
          <w:ilvl w:val="0"/>
          <w:numId w:val="34"/>
        </w:numPr>
        <w:spacing w:line="0" w:lineRule="atLeast"/>
        <w:ind w:leftChars="100" w:left="525" w:hangingChars="150" w:hanging="315"/>
        <w:rPr>
          <w:rFonts w:ascii="ＭＳ 明朝" w:eastAsia="ＭＳ 明朝" w:hAnsi="ＭＳ 明朝"/>
          <w:szCs w:val="21"/>
        </w:rPr>
      </w:pPr>
      <w:r w:rsidRPr="00C32DCB">
        <w:rPr>
          <w:rFonts w:ascii="ＭＳ 明朝" w:eastAsia="ＭＳ 明朝" w:hAnsi="ＭＳ 明朝" w:hint="eastAsia"/>
          <w:szCs w:val="21"/>
          <w:shd w:val="clear" w:color="auto" w:fill="FFFFFF"/>
        </w:rPr>
        <w:t>商法</w:t>
      </w:r>
      <w:r w:rsidR="00D72310" w:rsidRPr="00C32DCB">
        <w:rPr>
          <w:rFonts w:ascii="ＭＳ 明朝" w:eastAsia="ＭＳ 明朝" w:hAnsi="ＭＳ 明朝" w:hint="eastAsia"/>
          <w:szCs w:val="21"/>
          <w:shd w:val="clear" w:color="auto" w:fill="FFFFFF"/>
        </w:rPr>
        <w:t>第</w:t>
      </w:r>
      <w:r w:rsidRPr="00C32DCB">
        <w:rPr>
          <w:rFonts w:ascii="ＭＳ 明朝" w:eastAsia="ＭＳ 明朝" w:hAnsi="ＭＳ 明朝" w:hint="eastAsia"/>
          <w:szCs w:val="21"/>
          <w:shd w:val="clear" w:color="auto" w:fill="FFFFFF"/>
        </w:rPr>
        <w:t>526条</w:t>
      </w:r>
      <w:r w:rsidR="003B139F" w:rsidRPr="00C32DCB">
        <w:rPr>
          <w:rFonts w:ascii="ＭＳ 明朝" w:eastAsia="ＭＳ 明朝" w:hAnsi="ＭＳ 明朝" w:hint="eastAsia"/>
          <w:szCs w:val="21"/>
          <w:shd w:val="clear" w:color="auto" w:fill="FFFFFF"/>
        </w:rPr>
        <w:t>第2項の規定</w:t>
      </w:r>
      <w:r w:rsidRPr="00C32DCB">
        <w:rPr>
          <w:rFonts w:ascii="ＭＳ 明朝" w:eastAsia="ＭＳ 明朝" w:hAnsi="ＭＳ 明朝" w:hint="eastAsia"/>
          <w:szCs w:val="21"/>
          <w:shd w:val="clear" w:color="auto" w:fill="FFFFFF"/>
        </w:rPr>
        <w:t>は本契約に適用されない。</w:t>
      </w:r>
    </w:p>
    <w:p w14:paraId="28C4EA1B" w14:textId="77777777" w:rsidR="00B02EEB" w:rsidRPr="00C32DCB" w:rsidRDefault="00B02EEB" w:rsidP="00600972">
      <w:pPr>
        <w:spacing w:line="0" w:lineRule="atLeast"/>
        <w:contextualSpacing/>
        <w:rPr>
          <w:rFonts w:ascii="ＭＳ 明朝" w:hAnsi="ＭＳ 明朝"/>
          <w:szCs w:val="21"/>
        </w:rPr>
      </w:pPr>
    </w:p>
    <w:p w14:paraId="2555D5F7" w14:textId="77777777" w:rsidR="008C2234" w:rsidRPr="00C32DCB" w:rsidRDefault="008C2234"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b/>
          <w:bCs/>
        </w:rPr>
        <w:t>（秘密保持）</w:t>
      </w:r>
    </w:p>
    <w:p w14:paraId="68FE3B7F" w14:textId="77777777" w:rsidR="008C2234" w:rsidRPr="00C32DCB" w:rsidRDefault="002D40A6" w:rsidP="00600972">
      <w:pPr>
        <w:pStyle w:val="ae"/>
        <w:numPr>
          <w:ilvl w:val="0"/>
          <w:numId w:val="10"/>
        </w:numPr>
        <w:spacing w:line="0" w:lineRule="atLeast"/>
        <w:ind w:leftChars="100" w:left="525" w:hangingChars="150" w:hanging="315"/>
        <w:rPr>
          <w:rFonts w:ascii="ＭＳ 明朝" w:eastAsia="ＭＳ 明朝" w:hAnsi="ＭＳ 明朝"/>
          <w:szCs w:val="21"/>
          <w:shd w:val="clear" w:color="auto" w:fill="FFFFFF"/>
        </w:rPr>
      </w:pPr>
      <w:r w:rsidRPr="00C32DCB">
        <w:rPr>
          <w:rFonts w:ascii="ＭＳ 明朝" w:eastAsia="ＭＳ 明朝" w:hAnsi="ＭＳ 明朝"/>
          <w:szCs w:val="21"/>
          <w:shd w:val="clear" w:color="auto" w:fill="FFFFFF"/>
        </w:rPr>
        <w:t>売主及び買主</w:t>
      </w:r>
      <w:r w:rsidR="008C2234" w:rsidRPr="00C32DCB">
        <w:rPr>
          <w:rFonts w:ascii="ＭＳ 明朝" w:eastAsia="ＭＳ 明朝" w:hAnsi="ＭＳ 明朝"/>
          <w:szCs w:val="21"/>
          <w:shd w:val="clear" w:color="auto" w:fill="FFFFFF"/>
        </w:rPr>
        <w:t>は、本契約によって知り得た相手方の営業上、技術上の秘密</w:t>
      </w:r>
      <w:r w:rsidRPr="00C32DCB">
        <w:rPr>
          <w:rFonts w:ascii="ＭＳ 明朝" w:eastAsia="ＭＳ 明朝" w:hAnsi="ＭＳ 明朝"/>
          <w:szCs w:val="21"/>
          <w:shd w:val="clear" w:color="auto" w:fill="FFFFFF"/>
        </w:rPr>
        <w:t>（以下「秘密情報」という。）</w:t>
      </w:r>
      <w:r w:rsidR="008C2234" w:rsidRPr="00C32DCB">
        <w:rPr>
          <w:rFonts w:ascii="ＭＳ 明朝" w:eastAsia="ＭＳ 明朝" w:hAnsi="ＭＳ 明朝"/>
          <w:szCs w:val="21"/>
          <w:shd w:val="clear" w:color="auto" w:fill="FFFFFF"/>
        </w:rPr>
        <w:t>を第三者に開示又は漏洩してはならない。</w:t>
      </w:r>
    </w:p>
    <w:p w14:paraId="7C3D5E03" w14:textId="77777777" w:rsidR="002D40A6" w:rsidRPr="00C32DCB" w:rsidRDefault="002D40A6" w:rsidP="00600972">
      <w:pPr>
        <w:pStyle w:val="ae"/>
        <w:numPr>
          <w:ilvl w:val="0"/>
          <w:numId w:val="10"/>
        </w:numPr>
        <w:spacing w:line="0" w:lineRule="atLeast"/>
        <w:ind w:leftChars="100" w:left="525" w:hangingChars="150" w:hanging="315"/>
        <w:rPr>
          <w:rFonts w:ascii="ＭＳ 明朝" w:eastAsia="ＭＳ 明朝" w:hAnsi="ＭＳ 明朝"/>
          <w:szCs w:val="21"/>
        </w:rPr>
      </w:pPr>
      <w:r w:rsidRPr="00C32DCB">
        <w:rPr>
          <w:rFonts w:ascii="ＭＳ 明朝" w:eastAsia="ＭＳ 明朝" w:hAnsi="ＭＳ 明朝"/>
          <w:szCs w:val="21"/>
          <w:shd w:val="clear" w:color="auto" w:fill="FFFFFF"/>
        </w:rPr>
        <w:t>次の各号のいずれかに該当する情報は秘密情報に該当しない。</w:t>
      </w:r>
    </w:p>
    <w:p w14:paraId="594C81FD" w14:textId="77777777" w:rsidR="002D40A6" w:rsidRPr="00C32DCB" w:rsidRDefault="002D40A6" w:rsidP="00600972">
      <w:pPr>
        <w:numPr>
          <w:ilvl w:val="1"/>
          <w:numId w:val="14"/>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公知の情報又</w:t>
      </w:r>
      <w:r w:rsidR="00287AD8" w:rsidRPr="00C32DCB">
        <w:rPr>
          <w:rFonts w:ascii="ＭＳ 明朝" w:hAnsi="ＭＳ 明朝" w:cs="游ゴシック Light"/>
          <w:szCs w:val="21"/>
        </w:rPr>
        <w:t>は開示を受けた当事者</w:t>
      </w:r>
      <w:r w:rsidRPr="00C32DCB">
        <w:rPr>
          <w:rFonts w:ascii="ＭＳ 明朝" w:hAnsi="ＭＳ 明朝" w:cs="游ゴシック Light"/>
          <w:szCs w:val="21"/>
        </w:rPr>
        <w:t>の責めに帰すべき事由によらずして公知となった情報</w:t>
      </w:r>
    </w:p>
    <w:p w14:paraId="6723AC23" w14:textId="77777777" w:rsidR="002D40A6" w:rsidRPr="00C32DCB" w:rsidRDefault="002D40A6" w:rsidP="00600972">
      <w:pPr>
        <w:numPr>
          <w:ilvl w:val="1"/>
          <w:numId w:val="14"/>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相手方から開示された時点で既に保有していた情報</w:t>
      </w:r>
    </w:p>
    <w:p w14:paraId="5E8FA3C3" w14:textId="77777777" w:rsidR="002D40A6" w:rsidRPr="00C32DCB" w:rsidRDefault="002D40A6" w:rsidP="00600972">
      <w:pPr>
        <w:numPr>
          <w:ilvl w:val="1"/>
          <w:numId w:val="14"/>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第三者から秘密保持義務を負うことなく適法に取得した情報</w:t>
      </w:r>
    </w:p>
    <w:p w14:paraId="478A6301" w14:textId="77777777" w:rsidR="002D40A6" w:rsidRPr="00C32DCB" w:rsidRDefault="002D40A6" w:rsidP="00600972">
      <w:pPr>
        <w:numPr>
          <w:ilvl w:val="1"/>
          <w:numId w:val="14"/>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相手方から開示された秘密情報によらずに独自に開発した情報</w:t>
      </w:r>
    </w:p>
    <w:p w14:paraId="2304FE2C" w14:textId="77777777" w:rsidR="002D40A6" w:rsidRPr="00C32DCB" w:rsidRDefault="002D40A6" w:rsidP="00600972">
      <w:pPr>
        <w:numPr>
          <w:ilvl w:val="1"/>
          <w:numId w:val="14"/>
        </w:numPr>
        <w:spacing w:line="0" w:lineRule="atLeast"/>
        <w:ind w:leftChars="250" w:left="945" w:hangingChars="200"/>
        <w:rPr>
          <w:rFonts w:ascii="ＭＳ 明朝" w:hAnsi="ＭＳ 明朝"/>
          <w:szCs w:val="21"/>
        </w:rPr>
      </w:pPr>
      <w:r w:rsidRPr="00C32DCB">
        <w:rPr>
          <w:rFonts w:ascii="ＭＳ 明朝" w:hAnsi="ＭＳ 明朝" w:cs="游ゴシック Light"/>
          <w:szCs w:val="21"/>
        </w:rPr>
        <w:t>法令、裁判所、行政機関の命令により開示が義務付けられた情報</w:t>
      </w:r>
    </w:p>
    <w:p w14:paraId="1197AB8A" w14:textId="77777777" w:rsidR="002D40A6" w:rsidRPr="00C32DCB" w:rsidRDefault="00287AD8" w:rsidP="00600972">
      <w:pPr>
        <w:pStyle w:val="ae"/>
        <w:numPr>
          <w:ilvl w:val="0"/>
          <w:numId w:val="10"/>
        </w:numPr>
        <w:spacing w:line="0" w:lineRule="atLeast"/>
        <w:ind w:leftChars="100" w:left="525" w:hangingChars="150" w:hanging="315"/>
        <w:rPr>
          <w:rFonts w:ascii="ＭＳ 明朝" w:eastAsia="ＭＳ 明朝" w:hAnsi="ＭＳ 明朝"/>
          <w:szCs w:val="21"/>
          <w:shd w:val="clear" w:color="auto" w:fill="FFFFFF"/>
        </w:rPr>
      </w:pPr>
      <w:r w:rsidRPr="00C32DCB">
        <w:rPr>
          <w:rFonts w:ascii="ＭＳ 明朝" w:eastAsia="ＭＳ 明朝" w:hAnsi="ＭＳ 明朝"/>
          <w:szCs w:val="21"/>
          <w:shd w:val="clear" w:color="auto" w:fill="FFFFFF"/>
        </w:rPr>
        <w:t>第1項</w:t>
      </w:r>
      <w:r w:rsidR="002D40A6" w:rsidRPr="00C32DCB">
        <w:rPr>
          <w:rFonts w:ascii="ＭＳ 明朝" w:eastAsia="ＭＳ 明朝" w:hAnsi="ＭＳ 明朝"/>
          <w:szCs w:val="21"/>
          <w:shd w:val="clear" w:color="auto" w:fill="FFFFFF"/>
        </w:rPr>
        <w:t>の規定は、売主又は買主が、自己の役員、従業員</w:t>
      </w:r>
      <w:r w:rsidR="00202377" w:rsidRPr="00C32DCB">
        <w:rPr>
          <w:rFonts w:ascii="ＭＳ 明朝" w:eastAsia="ＭＳ 明朝" w:hAnsi="ＭＳ 明朝"/>
          <w:szCs w:val="21"/>
          <w:shd w:val="clear" w:color="auto" w:fill="FFFFFF"/>
        </w:rPr>
        <w:t>、本契約の履行のために必要な業務委託先</w:t>
      </w:r>
      <w:r w:rsidR="002D40A6" w:rsidRPr="00C32DCB">
        <w:rPr>
          <w:rFonts w:ascii="ＭＳ 明朝" w:eastAsia="ＭＳ 明朝" w:hAnsi="ＭＳ 明朝"/>
          <w:szCs w:val="21"/>
          <w:shd w:val="clear" w:color="auto" w:fill="FFFFFF"/>
        </w:rPr>
        <w:t>又は弁護士、公認会計士、税理士その他法令上秘密保持義務を負う専門家に対して秘密情報を開示する場合には適用しない。</w:t>
      </w:r>
    </w:p>
    <w:p w14:paraId="029C808A" w14:textId="77777777" w:rsidR="008C2234" w:rsidRPr="00C32DCB" w:rsidRDefault="008F0552" w:rsidP="00600972">
      <w:pPr>
        <w:pStyle w:val="ae"/>
        <w:numPr>
          <w:ilvl w:val="0"/>
          <w:numId w:val="10"/>
        </w:numPr>
        <w:spacing w:line="0" w:lineRule="atLeast"/>
        <w:ind w:leftChars="100" w:left="525" w:hangingChars="150" w:hanging="315"/>
        <w:rPr>
          <w:rFonts w:ascii="ＭＳ 明朝" w:eastAsia="ＭＳ 明朝" w:hAnsi="ＭＳ 明朝"/>
          <w:szCs w:val="21"/>
        </w:rPr>
      </w:pPr>
      <w:r w:rsidRPr="00C32DCB">
        <w:rPr>
          <w:rFonts w:ascii="ＭＳ 明朝" w:eastAsia="ＭＳ 明朝" w:hAnsi="ＭＳ 明朝"/>
          <w:szCs w:val="21"/>
          <w:shd w:val="clear" w:color="auto" w:fill="FFFFFF"/>
        </w:rPr>
        <w:t>売主及び買主は、前項に</w:t>
      </w:r>
      <w:r w:rsidR="000205C7" w:rsidRPr="00C32DCB">
        <w:rPr>
          <w:rFonts w:ascii="ＭＳ 明朝" w:eastAsia="ＭＳ 明朝" w:hAnsi="ＭＳ 明朝"/>
          <w:szCs w:val="21"/>
          <w:shd w:val="clear" w:color="auto" w:fill="FFFFFF"/>
        </w:rPr>
        <w:t>より秘密情報を開示する場合には、当該開示先に対して本条に定める義務と同等の義務を</w:t>
      </w:r>
      <w:r w:rsidR="009218D9" w:rsidRPr="00C32DCB">
        <w:rPr>
          <w:rFonts w:ascii="ＭＳ 明朝" w:eastAsia="ＭＳ 明朝" w:hAnsi="ＭＳ 明朝"/>
          <w:szCs w:val="21"/>
          <w:shd w:val="clear" w:color="auto" w:fill="FFFFFF"/>
        </w:rPr>
        <w:t>課す。</w:t>
      </w:r>
    </w:p>
    <w:p w14:paraId="48FBD279" w14:textId="77777777" w:rsidR="00BA3AFF" w:rsidRPr="00C32DCB" w:rsidRDefault="00BA3AFF" w:rsidP="00600972">
      <w:pPr>
        <w:spacing w:line="0" w:lineRule="atLeast"/>
        <w:contextualSpacing/>
        <w:rPr>
          <w:rFonts w:ascii="ＭＳ 明朝" w:hAnsi="ＭＳ 明朝"/>
          <w:szCs w:val="21"/>
        </w:rPr>
      </w:pPr>
    </w:p>
    <w:p w14:paraId="7FC64977" w14:textId="77777777" w:rsidR="00F73999" w:rsidRPr="00C32DCB" w:rsidRDefault="00F73999"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b/>
          <w:bCs/>
        </w:rPr>
        <w:t>（</w:t>
      </w:r>
      <w:r w:rsidR="00B70436" w:rsidRPr="00C32DCB">
        <w:rPr>
          <w:rFonts w:ascii="ＭＳ 明朝" w:eastAsia="ＭＳ 明朝" w:hAnsi="ＭＳ 明朝" w:hint="eastAsia"/>
          <w:b/>
          <w:bCs/>
        </w:rPr>
        <w:t>損害</w:t>
      </w:r>
      <w:r w:rsidRPr="00C32DCB">
        <w:rPr>
          <w:rFonts w:ascii="ＭＳ 明朝" w:eastAsia="ＭＳ 明朝" w:hAnsi="ＭＳ 明朝"/>
          <w:b/>
          <w:bCs/>
        </w:rPr>
        <w:t>賠償）</w:t>
      </w:r>
    </w:p>
    <w:p w14:paraId="74FD6572" w14:textId="77777777" w:rsidR="00F73999" w:rsidRPr="00C32DCB" w:rsidRDefault="00F73999" w:rsidP="00600972">
      <w:pPr>
        <w:spacing w:line="0" w:lineRule="atLeast"/>
        <w:ind w:leftChars="100" w:left="210"/>
        <w:contextualSpacing/>
        <w:rPr>
          <w:rFonts w:ascii="ＭＳ 明朝" w:hAnsi="ＭＳ 明朝"/>
          <w:szCs w:val="21"/>
        </w:rPr>
      </w:pPr>
      <w:r w:rsidRPr="00C32DCB">
        <w:rPr>
          <w:rFonts w:ascii="ＭＳ 明朝" w:hAnsi="ＭＳ 明朝"/>
          <w:szCs w:val="21"/>
        </w:rPr>
        <w:t>売主及び買主は、相手方が本契約に違反した</w:t>
      </w:r>
      <w:r w:rsidR="00A84243" w:rsidRPr="00C32DCB">
        <w:rPr>
          <w:rFonts w:ascii="ＭＳ 明朝" w:hAnsi="ＭＳ 明朝"/>
          <w:szCs w:val="21"/>
        </w:rPr>
        <w:t>ことにより損害</w:t>
      </w:r>
      <w:r w:rsidR="001851E6" w:rsidRPr="00C32DCB">
        <w:rPr>
          <w:rFonts w:ascii="ＭＳ 明朝" w:hAnsi="ＭＳ 明朝"/>
          <w:szCs w:val="21"/>
        </w:rPr>
        <w:t>（合理的な弁護士費用を含む。以下同じ。）</w:t>
      </w:r>
      <w:r w:rsidR="00A84243" w:rsidRPr="00C32DCB">
        <w:rPr>
          <w:rFonts w:ascii="ＭＳ 明朝" w:hAnsi="ＭＳ 明朝"/>
          <w:szCs w:val="21"/>
        </w:rPr>
        <w:t>を被った</w:t>
      </w:r>
      <w:r w:rsidRPr="00C32DCB">
        <w:rPr>
          <w:rFonts w:ascii="ＭＳ 明朝" w:hAnsi="ＭＳ 明朝"/>
          <w:szCs w:val="21"/>
        </w:rPr>
        <w:t>場合、当該相手方に対し、</w:t>
      </w:r>
      <w:r w:rsidR="00A84243" w:rsidRPr="00C32DCB">
        <w:rPr>
          <w:rFonts w:ascii="ＭＳ 明朝" w:hAnsi="ＭＳ 明朝"/>
          <w:szCs w:val="21"/>
        </w:rPr>
        <w:t>当該</w:t>
      </w:r>
      <w:r w:rsidRPr="00C32DCB">
        <w:rPr>
          <w:rFonts w:ascii="ＭＳ 明朝" w:hAnsi="ＭＳ 明朝"/>
          <w:szCs w:val="21"/>
        </w:rPr>
        <w:t>損害の賠償を請求できる。</w:t>
      </w:r>
    </w:p>
    <w:p w14:paraId="3829B323" w14:textId="77777777" w:rsidR="00F73999" w:rsidRPr="00C32DCB" w:rsidRDefault="00F73999" w:rsidP="00600972">
      <w:pPr>
        <w:spacing w:line="0" w:lineRule="atLeast"/>
        <w:contextualSpacing/>
        <w:rPr>
          <w:rFonts w:ascii="ＭＳ 明朝" w:hAnsi="ＭＳ 明朝"/>
          <w:szCs w:val="21"/>
        </w:rPr>
      </w:pPr>
    </w:p>
    <w:p w14:paraId="32CA0EC5" w14:textId="77777777" w:rsidR="00204349" w:rsidRPr="00C32DCB" w:rsidRDefault="00204349"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b/>
          <w:bCs/>
        </w:rPr>
        <w:t>（解除</w:t>
      </w:r>
      <w:r w:rsidR="00410684" w:rsidRPr="00C32DCB">
        <w:rPr>
          <w:rFonts w:ascii="ＭＳ 明朝" w:eastAsia="ＭＳ 明朝" w:hAnsi="ＭＳ 明朝"/>
          <w:b/>
          <w:bCs/>
        </w:rPr>
        <w:t>及び期限の利益の喪失</w:t>
      </w:r>
      <w:r w:rsidRPr="00C32DCB">
        <w:rPr>
          <w:rFonts w:ascii="ＭＳ 明朝" w:eastAsia="ＭＳ 明朝" w:hAnsi="ＭＳ 明朝"/>
          <w:b/>
          <w:bCs/>
        </w:rPr>
        <w:t>）</w:t>
      </w:r>
    </w:p>
    <w:p w14:paraId="0CA5793B" w14:textId="77777777" w:rsidR="00AA2709" w:rsidRPr="00C32DCB" w:rsidRDefault="00CA513E" w:rsidP="00600972">
      <w:pPr>
        <w:pStyle w:val="ae"/>
        <w:numPr>
          <w:ilvl w:val="0"/>
          <w:numId w:val="17"/>
        </w:numPr>
        <w:spacing w:line="0" w:lineRule="atLeast"/>
        <w:ind w:leftChars="100" w:left="525" w:hangingChars="150" w:hanging="315"/>
        <w:rPr>
          <w:rFonts w:ascii="ＭＳ 明朝" w:eastAsia="ＭＳ 明朝" w:hAnsi="ＭＳ 明朝"/>
          <w:szCs w:val="21"/>
          <w:shd w:val="clear" w:color="auto" w:fill="FFFFFF"/>
        </w:rPr>
      </w:pPr>
      <w:r w:rsidRPr="00C32DCB">
        <w:rPr>
          <w:rFonts w:ascii="ＭＳ 明朝" w:eastAsia="ＭＳ 明朝" w:hAnsi="ＭＳ 明朝"/>
          <w:szCs w:val="21"/>
          <w:shd w:val="clear" w:color="auto" w:fill="FFFFFF"/>
        </w:rPr>
        <w:t>売主又は買主</w:t>
      </w:r>
      <w:r w:rsidR="000E492A" w:rsidRPr="00C32DCB">
        <w:rPr>
          <w:rFonts w:ascii="ＭＳ 明朝" w:eastAsia="ＭＳ 明朝" w:hAnsi="ＭＳ 明朝" w:hint="eastAsia"/>
          <w:szCs w:val="21"/>
          <w:shd w:val="clear" w:color="auto" w:fill="FFFFFF"/>
        </w:rPr>
        <w:t>は、相手方が本契約のいずれかの条項に違反し、相当期間を定めて催告をしたにもかかわらず、相当期間内に、違反が是正されないときは、本契約を解除することができる。但し、その期間を経過した時における本契約の違反が本契約及び取引上の社会通念に照らして軽微であるときは、この限りでない。</w:t>
      </w:r>
    </w:p>
    <w:p w14:paraId="432881DC" w14:textId="77777777" w:rsidR="000E492A" w:rsidRPr="00C32DCB" w:rsidRDefault="000E492A" w:rsidP="00600972">
      <w:pPr>
        <w:pStyle w:val="ae"/>
        <w:numPr>
          <w:ilvl w:val="0"/>
          <w:numId w:val="17"/>
        </w:numPr>
        <w:spacing w:line="0" w:lineRule="atLeast"/>
        <w:ind w:leftChars="100" w:left="525" w:hangingChars="150" w:hanging="315"/>
        <w:rPr>
          <w:rFonts w:ascii="ＭＳ 明朝" w:eastAsia="ＭＳ 明朝" w:hAnsi="ＭＳ 明朝"/>
          <w:szCs w:val="21"/>
        </w:rPr>
      </w:pPr>
      <w:r w:rsidRPr="00C32DCB">
        <w:rPr>
          <w:rFonts w:ascii="ＭＳ 明朝" w:eastAsia="ＭＳ 明朝" w:hAnsi="ＭＳ 明朝" w:hint="eastAsia"/>
          <w:szCs w:val="21"/>
          <w:shd w:val="clear" w:color="auto" w:fill="FFFFFF"/>
        </w:rPr>
        <w:t>売主又は買主は、相手方に次の各号に掲げる事由の一が生じたときには、何らの催告なく、直ちに本契約の全部又は一部を解除することができる。但し、当該事由が解除当事者の責めに帰すべき事由によるものであるときは、当該事由により解除をすることはできない。</w:t>
      </w:r>
    </w:p>
    <w:p w14:paraId="040A9BF5" w14:textId="77777777" w:rsidR="000C2871" w:rsidRPr="00C32DCB" w:rsidRDefault="000C2871" w:rsidP="00600972">
      <w:pPr>
        <w:numPr>
          <w:ilvl w:val="0"/>
          <w:numId w:val="25"/>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本契約に</w:t>
      </w:r>
      <w:r w:rsidR="000E492A" w:rsidRPr="00C32DCB">
        <w:rPr>
          <w:rFonts w:ascii="ＭＳ 明朝" w:hAnsi="ＭＳ 明朝" w:cs="游ゴシック Light" w:hint="eastAsia"/>
          <w:szCs w:val="21"/>
        </w:rPr>
        <w:t>関し、相手方による重大な違反または背信行為があったとき</w:t>
      </w:r>
    </w:p>
    <w:p w14:paraId="260DC0F9" w14:textId="77777777" w:rsidR="000E492A" w:rsidRPr="00C32DCB" w:rsidRDefault="000E492A" w:rsidP="00600972">
      <w:pPr>
        <w:numPr>
          <w:ilvl w:val="0"/>
          <w:numId w:val="25"/>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hint="eastAsia"/>
          <w:szCs w:val="21"/>
        </w:rPr>
        <w:t>債務の全部又は一部の履行が不能であるとき又は相手方がその債務の全部又は一部の履行を拒絶する意思を明確に表示したとき。</w:t>
      </w:r>
      <w:r w:rsidR="003B139F" w:rsidRPr="00C32DCB">
        <w:rPr>
          <w:rFonts w:ascii="ＭＳ 明朝" w:hAnsi="ＭＳ 明朝" w:cs="游ゴシック Light" w:hint="eastAsia"/>
          <w:szCs w:val="21"/>
        </w:rPr>
        <w:t>但し、一部履行不能の場合は当該一部に限り、解除することができる。</w:t>
      </w:r>
    </w:p>
    <w:p w14:paraId="78B0E86B" w14:textId="77777777" w:rsidR="000E492A" w:rsidRPr="00C32DCB" w:rsidRDefault="003B139F" w:rsidP="00600972">
      <w:pPr>
        <w:numPr>
          <w:ilvl w:val="0"/>
          <w:numId w:val="25"/>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hint="eastAsia"/>
          <w:szCs w:val="21"/>
        </w:rPr>
        <w:t>前号の規定にかかわらず、債務の一部の履行が不能である場合又は相手方がその債務の一部の履行を拒絶する意思を明確に表示した場合において、残存する部分のみでは契約をした目的を達することができないときは本契約の全部を解除することができる。</w:t>
      </w:r>
    </w:p>
    <w:p w14:paraId="35D15A84" w14:textId="77777777" w:rsidR="000E492A" w:rsidRPr="00C32DCB" w:rsidRDefault="000E492A" w:rsidP="00600972">
      <w:pPr>
        <w:numPr>
          <w:ilvl w:val="0"/>
          <w:numId w:val="25"/>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hint="eastAsia"/>
          <w:szCs w:val="21"/>
        </w:rPr>
        <w:t>本契約上、特定の日時又は一定の期間内に履行をしなければ本契約の目的を達することができない場合において、相手方が履行をしないでその時期を経過したとき</w:t>
      </w:r>
    </w:p>
    <w:p w14:paraId="3B8A475B" w14:textId="77777777" w:rsidR="000E492A" w:rsidRPr="00C32DCB" w:rsidRDefault="000E492A" w:rsidP="00600972">
      <w:pPr>
        <w:numPr>
          <w:ilvl w:val="0"/>
          <w:numId w:val="25"/>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hint="eastAsia"/>
          <w:szCs w:val="21"/>
        </w:rPr>
        <w:t>相手方がその債務の履行をせず、催告をしても契約をした目的を達するのに足りる履行がされる見込みがないことが明らかであるとき</w:t>
      </w:r>
    </w:p>
    <w:p w14:paraId="42E039E3" w14:textId="77777777" w:rsidR="004924FD" w:rsidRPr="00C32DCB" w:rsidRDefault="00AA2709" w:rsidP="00600972">
      <w:pPr>
        <w:numPr>
          <w:ilvl w:val="0"/>
          <w:numId w:val="25"/>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監督官庁より営業の取消</w:t>
      </w:r>
      <w:r w:rsidR="000C2871" w:rsidRPr="00C32DCB">
        <w:rPr>
          <w:rFonts w:ascii="ＭＳ 明朝" w:hAnsi="ＭＳ 明朝" w:cs="游ゴシック Light"/>
          <w:szCs w:val="21"/>
        </w:rPr>
        <w:t>し</w:t>
      </w:r>
      <w:r w:rsidRPr="00C32DCB">
        <w:rPr>
          <w:rFonts w:ascii="ＭＳ 明朝" w:hAnsi="ＭＳ 明朝" w:cs="游ゴシック Light"/>
          <w:szCs w:val="21"/>
        </w:rPr>
        <w:t>、停止等の処分を受けたとき</w:t>
      </w:r>
    </w:p>
    <w:p w14:paraId="2F198C69" w14:textId="77777777" w:rsidR="004924FD" w:rsidRPr="00C32DCB" w:rsidRDefault="00AA2709" w:rsidP="00600972">
      <w:pPr>
        <w:numPr>
          <w:ilvl w:val="0"/>
          <w:numId w:val="25"/>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支払停止</w:t>
      </w:r>
      <w:r w:rsidR="003C7EA5" w:rsidRPr="00C32DCB">
        <w:rPr>
          <w:rFonts w:ascii="ＭＳ 明朝" w:hAnsi="ＭＳ 明朝" w:cs="游ゴシック Light"/>
          <w:szCs w:val="21"/>
        </w:rPr>
        <w:t>若しくは</w:t>
      </w:r>
      <w:r w:rsidRPr="00C32DCB">
        <w:rPr>
          <w:rFonts w:ascii="ＭＳ 明朝" w:hAnsi="ＭＳ 明朝" w:cs="游ゴシック Light"/>
          <w:szCs w:val="21"/>
        </w:rPr>
        <w:t>支払不能の状態に陥ったとき</w:t>
      </w:r>
      <w:r w:rsidR="000C2871" w:rsidRPr="00C32DCB">
        <w:rPr>
          <w:rFonts w:ascii="ＭＳ 明朝" w:hAnsi="ＭＳ 明朝" w:cs="游ゴシック Light"/>
          <w:szCs w:val="21"/>
        </w:rPr>
        <w:t>、自ら振り出し</w:t>
      </w:r>
      <w:r w:rsidR="003C7EA5" w:rsidRPr="00C32DCB">
        <w:rPr>
          <w:rFonts w:ascii="ＭＳ 明朝" w:hAnsi="ＭＳ 明朝" w:cs="游ゴシック Light"/>
          <w:szCs w:val="21"/>
        </w:rPr>
        <w:t>若しくは</w:t>
      </w:r>
      <w:r w:rsidR="000C2871" w:rsidRPr="00C32DCB">
        <w:rPr>
          <w:rFonts w:ascii="ＭＳ 明朝" w:hAnsi="ＭＳ 明朝" w:cs="游ゴシック Light"/>
          <w:szCs w:val="21"/>
        </w:rPr>
        <w:t>引き受けた手形</w:t>
      </w:r>
      <w:r w:rsidR="003C7EA5" w:rsidRPr="00C32DCB">
        <w:rPr>
          <w:rFonts w:ascii="ＭＳ 明朝" w:hAnsi="ＭＳ 明朝" w:cs="游ゴシック Light"/>
          <w:szCs w:val="21"/>
        </w:rPr>
        <w:t>若し</w:t>
      </w:r>
      <w:r w:rsidR="003C7EA5" w:rsidRPr="00C32DCB">
        <w:rPr>
          <w:rFonts w:ascii="ＭＳ 明朝" w:hAnsi="ＭＳ 明朝" w:cs="游ゴシック Light"/>
          <w:szCs w:val="21"/>
        </w:rPr>
        <w:lastRenderedPageBreak/>
        <w:t>くは</w:t>
      </w:r>
      <w:r w:rsidR="000C2871" w:rsidRPr="00C32DCB">
        <w:rPr>
          <w:rFonts w:ascii="ＭＳ 明朝" w:hAnsi="ＭＳ 明朝" w:cs="游ゴシック Light"/>
          <w:szCs w:val="21"/>
        </w:rPr>
        <w:t>小切手が</w:t>
      </w:r>
      <w:r w:rsidRPr="00C32DCB">
        <w:rPr>
          <w:rFonts w:ascii="ＭＳ 明朝" w:hAnsi="ＭＳ 明朝" w:cs="游ゴシック Light"/>
          <w:szCs w:val="21"/>
        </w:rPr>
        <w:t>不渡</w:t>
      </w:r>
      <w:r w:rsidR="000C2871" w:rsidRPr="00C32DCB">
        <w:rPr>
          <w:rFonts w:ascii="ＭＳ 明朝" w:hAnsi="ＭＳ 明朝" w:cs="游ゴシック Light"/>
          <w:szCs w:val="21"/>
        </w:rPr>
        <w:t>りとなったとき又は銀行取引停止</w:t>
      </w:r>
      <w:r w:rsidRPr="00C32DCB">
        <w:rPr>
          <w:rFonts w:ascii="ＭＳ 明朝" w:hAnsi="ＭＳ 明朝" w:cs="游ゴシック Light"/>
          <w:szCs w:val="21"/>
        </w:rPr>
        <w:t>処分を受けたとき</w:t>
      </w:r>
    </w:p>
    <w:p w14:paraId="022C74E9" w14:textId="77777777" w:rsidR="004924FD" w:rsidRPr="00C32DCB" w:rsidRDefault="00AA2709" w:rsidP="00600972">
      <w:pPr>
        <w:numPr>
          <w:ilvl w:val="0"/>
          <w:numId w:val="25"/>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信用資力の著しい低下があったとき</w:t>
      </w:r>
      <w:r w:rsidR="009E7846" w:rsidRPr="00C32DCB">
        <w:rPr>
          <w:rFonts w:ascii="ＭＳ 明朝" w:hAnsi="ＭＳ 明朝" w:cs="游ゴシック Light"/>
          <w:szCs w:val="21"/>
        </w:rPr>
        <w:t>又は</w:t>
      </w:r>
      <w:r w:rsidRPr="00C32DCB">
        <w:rPr>
          <w:rFonts w:ascii="ＭＳ 明朝" w:hAnsi="ＭＳ 明朝" w:cs="游ゴシック Light"/>
          <w:szCs w:val="21"/>
        </w:rPr>
        <w:t>これに影響を及ぼす営業上の重要な変更があったとき</w:t>
      </w:r>
    </w:p>
    <w:p w14:paraId="7E8DBD2C" w14:textId="77777777" w:rsidR="004924FD" w:rsidRPr="00C32DCB" w:rsidRDefault="00AA2709" w:rsidP="00600972">
      <w:pPr>
        <w:numPr>
          <w:ilvl w:val="0"/>
          <w:numId w:val="25"/>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第三者により差押え、仮差押え、仮処分</w:t>
      </w:r>
      <w:r w:rsidR="00C2465B" w:rsidRPr="00C32DCB">
        <w:rPr>
          <w:rFonts w:ascii="ＭＳ 明朝" w:hAnsi="ＭＳ 明朝" w:cs="游ゴシック Light"/>
          <w:szCs w:val="21"/>
        </w:rPr>
        <w:t>、</w:t>
      </w:r>
      <w:r w:rsidRPr="00C32DCB">
        <w:rPr>
          <w:rFonts w:ascii="ＭＳ 明朝" w:hAnsi="ＭＳ 明朝" w:cs="游ゴシック Light"/>
          <w:szCs w:val="21"/>
        </w:rPr>
        <w:t>強制執行</w:t>
      </w:r>
      <w:r w:rsidR="003C7EA5" w:rsidRPr="00C32DCB">
        <w:rPr>
          <w:rFonts w:ascii="ＭＳ 明朝" w:hAnsi="ＭＳ 明朝" w:cs="游ゴシック Light"/>
          <w:szCs w:val="21"/>
        </w:rPr>
        <w:t>若しくは</w:t>
      </w:r>
      <w:r w:rsidR="000C2871" w:rsidRPr="00C32DCB">
        <w:rPr>
          <w:rFonts w:ascii="ＭＳ 明朝" w:hAnsi="ＭＳ 明朝" w:cs="游ゴシック Light"/>
          <w:szCs w:val="21"/>
        </w:rPr>
        <w:t>担保権の実行としての</w:t>
      </w:r>
      <w:r w:rsidRPr="00C32DCB">
        <w:rPr>
          <w:rFonts w:ascii="ＭＳ 明朝" w:hAnsi="ＭＳ 明朝" w:cs="游ゴシック Light"/>
          <w:szCs w:val="21"/>
        </w:rPr>
        <w:t>競売</w:t>
      </w:r>
      <w:r w:rsidR="009E7846" w:rsidRPr="00C32DCB">
        <w:rPr>
          <w:rFonts w:ascii="ＭＳ 明朝" w:hAnsi="ＭＳ 明朝" w:cs="游ゴシック Light"/>
          <w:szCs w:val="21"/>
        </w:rPr>
        <w:t>又は</w:t>
      </w:r>
      <w:r w:rsidRPr="00C32DCB">
        <w:rPr>
          <w:rFonts w:ascii="ＭＳ 明朝" w:hAnsi="ＭＳ 明朝" w:cs="游ゴシック Light"/>
          <w:szCs w:val="21"/>
        </w:rPr>
        <w:t>公租公課の滞納処分</w:t>
      </w:r>
      <w:r w:rsidR="000C2871" w:rsidRPr="00C32DCB">
        <w:rPr>
          <w:rFonts w:ascii="ＭＳ 明朝" w:hAnsi="ＭＳ 明朝" w:cs="游ゴシック Light"/>
          <w:szCs w:val="21"/>
        </w:rPr>
        <w:t>その他これらに準じる手続が開始された</w:t>
      </w:r>
      <w:r w:rsidRPr="00C32DCB">
        <w:rPr>
          <w:rFonts w:ascii="ＭＳ 明朝" w:hAnsi="ＭＳ 明朝" w:cs="游ゴシック Light"/>
          <w:szCs w:val="21"/>
        </w:rPr>
        <w:t>とき</w:t>
      </w:r>
    </w:p>
    <w:p w14:paraId="1E9F3979" w14:textId="77777777" w:rsidR="004924FD" w:rsidRPr="00C32DCB" w:rsidRDefault="00AA2709" w:rsidP="00600972">
      <w:pPr>
        <w:numPr>
          <w:ilvl w:val="0"/>
          <w:numId w:val="25"/>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破産手続</w:t>
      </w:r>
      <w:r w:rsidR="000B13A1" w:rsidRPr="00C32DCB">
        <w:rPr>
          <w:rFonts w:ascii="ＭＳ 明朝" w:hAnsi="ＭＳ 明朝" w:cs="游ゴシック Light"/>
          <w:szCs w:val="21"/>
        </w:rPr>
        <w:t>、</w:t>
      </w:r>
      <w:r w:rsidRPr="00C32DCB">
        <w:rPr>
          <w:rFonts w:ascii="ＭＳ 明朝" w:hAnsi="ＭＳ 明朝" w:cs="游ゴシック Light"/>
          <w:szCs w:val="21"/>
        </w:rPr>
        <w:t>民事再生</w:t>
      </w:r>
      <w:r w:rsidR="000B13A1" w:rsidRPr="00C32DCB">
        <w:rPr>
          <w:rFonts w:ascii="ＭＳ 明朝" w:hAnsi="ＭＳ 明朝" w:cs="游ゴシック Light"/>
          <w:szCs w:val="21"/>
        </w:rPr>
        <w:t>手続、</w:t>
      </w:r>
      <w:r w:rsidRPr="00C32DCB">
        <w:rPr>
          <w:rFonts w:ascii="ＭＳ 明朝" w:hAnsi="ＭＳ 明朝" w:cs="游ゴシック Light"/>
          <w:szCs w:val="21"/>
        </w:rPr>
        <w:t>会社更生手続</w:t>
      </w:r>
      <w:r w:rsidR="003C7EA5" w:rsidRPr="00C32DCB">
        <w:rPr>
          <w:rFonts w:ascii="ＭＳ 明朝" w:hAnsi="ＭＳ 明朝" w:cs="游ゴシック Light"/>
          <w:szCs w:val="21"/>
        </w:rPr>
        <w:t>若しくは</w:t>
      </w:r>
      <w:r w:rsidR="000B13A1" w:rsidRPr="00C32DCB">
        <w:rPr>
          <w:rFonts w:ascii="ＭＳ 明朝" w:hAnsi="ＭＳ 明朝" w:cs="游ゴシック Light"/>
          <w:szCs w:val="21"/>
        </w:rPr>
        <w:t>特別清算</w:t>
      </w:r>
      <w:r w:rsidRPr="00C32DCB">
        <w:rPr>
          <w:rFonts w:ascii="ＭＳ 明朝" w:hAnsi="ＭＳ 明朝" w:cs="游ゴシック Light"/>
          <w:szCs w:val="21"/>
        </w:rPr>
        <w:t>開始の申立</w:t>
      </w:r>
      <w:r w:rsidR="000B13A1" w:rsidRPr="00C32DCB">
        <w:rPr>
          <w:rFonts w:ascii="ＭＳ 明朝" w:hAnsi="ＭＳ 明朝" w:cs="游ゴシック Light"/>
          <w:szCs w:val="21"/>
        </w:rPr>
        <w:t>て</w:t>
      </w:r>
      <w:r w:rsidRPr="00C32DCB">
        <w:rPr>
          <w:rFonts w:ascii="ＭＳ 明朝" w:hAnsi="ＭＳ 明朝" w:cs="游ゴシック Light"/>
          <w:szCs w:val="21"/>
        </w:rPr>
        <w:t>があったとき</w:t>
      </w:r>
      <w:r w:rsidR="000B13A1" w:rsidRPr="00C32DCB">
        <w:rPr>
          <w:rFonts w:ascii="ＭＳ 明朝" w:hAnsi="ＭＳ 明朝" w:cs="游ゴシック Light"/>
          <w:szCs w:val="21"/>
        </w:rPr>
        <w:t>又は債務整理の通知がされたとき</w:t>
      </w:r>
    </w:p>
    <w:p w14:paraId="5D6CA482" w14:textId="77777777" w:rsidR="004924FD" w:rsidRPr="00C32DCB" w:rsidRDefault="009902EE" w:rsidP="00600972">
      <w:pPr>
        <w:numPr>
          <w:ilvl w:val="0"/>
          <w:numId w:val="25"/>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合併による消滅、資本の減少、営業の廃止</w:t>
      </w:r>
      <w:r w:rsidR="003C7EA5" w:rsidRPr="00C32DCB">
        <w:rPr>
          <w:rFonts w:ascii="ＭＳ 明朝" w:hAnsi="ＭＳ 明朝" w:cs="游ゴシック Light"/>
          <w:szCs w:val="21"/>
        </w:rPr>
        <w:t>若しくは</w:t>
      </w:r>
      <w:r w:rsidRPr="00C32DCB">
        <w:rPr>
          <w:rFonts w:ascii="ＭＳ 明朝" w:hAnsi="ＭＳ 明朝" w:cs="游ゴシック Light"/>
          <w:szCs w:val="21"/>
        </w:rPr>
        <w:t>変更又は</w:t>
      </w:r>
      <w:r w:rsidR="00AA2709" w:rsidRPr="00C32DCB">
        <w:rPr>
          <w:rFonts w:ascii="ＭＳ 明朝" w:hAnsi="ＭＳ 明朝" w:cs="游ゴシック Light"/>
          <w:szCs w:val="21"/>
        </w:rPr>
        <w:t>解散の決議をしたとき</w:t>
      </w:r>
    </w:p>
    <w:p w14:paraId="2BEFE8FE" w14:textId="77777777" w:rsidR="00204349" w:rsidRPr="00C32DCB" w:rsidRDefault="00AA2709" w:rsidP="00600972">
      <w:pPr>
        <w:numPr>
          <w:ilvl w:val="0"/>
          <w:numId w:val="25"/>
        </w:numPr>
        <w:spacing w:line="0" w:lineRule="atLeast"/>
        <w:ind w:leftChars="250" w:left="945" w:hangingChars="200"/>
        <w:rPr>
          <w:rFonts w:ascii="ＭＳ 明朝" w:hAnsi="ＭＳ 明朝"/>
          <w:szCs w:val="21"/>
        </w:rPr>
      </w:pPr>
      <w:r w:rsidRPr="00C32DCB">
        <w:rPr>
          <w:rFonts w:ascii="ＭＳ 明朝" w:hAnsi="ＭＳ 明朝" w:cs="游ゴシック Light"/>
          <w:szCs w:val="21"/>
        </w:rPr>
        <w:t>その他本契約を継続しがたい重大な事由が発生したとき</w:t>
      </w:r>
    </w:p>
    <w:p w14:paraId="2DCA22FA" w14:textId="77777777" w:rsidR="00204349" w:rsidRPr="00C32DCB" w:rsidRDefault="009902EE" w:rsidP="00600972">
      <w:pPr>
        <w:pStyle w:val="ae"/>
        <w:numPr>
          <w:ilvl w:val="0"/>
          <w:numId w:val="17"/>
        </w:numPr>
        <w:spacing w:line="0" w:lineRule="atLeast"/>
        <w:ind w:leftChars="100" w:left="525" w:hangingChars="150" w:hanging="315"/>
        <w:rPr>
          <w:rFonts w:ascii="ＭＳ 明朝" w:eastAsia="ＭＳ 明朝" w:hAnsi="ＭＳ 明朝"/>
          <w:szCs w:val="21"/>
          <w:shd w:val="clear" w:color="auto" w:fill="FFFFFF"/>
        </w:rPr>
      </w:pPr>
      <w:r w:rsidRPr="00C32DCB">
        <w:rPr>
          <w:rFonts w:ascii="ＭＳ 明朝" w:eastAsia="ＭＳ 明朝" w:hAnsi="ＭＳ 明朝"/>
          <w:szCs w:val="21"/>
          <w:shd w:val="clear" w:color="auto" w:fill="FFFFFF"/>
        </w:rPr>
        <w:t>前</w:t>
      </w:r>
      <w:r w:rsidR="00E3478D" w:rsidRPr="00C32DCB">
        <w:rPr>
          <w:rFonts w:ascii="ＭＳ 明朝" w:eastAsia="ＭＳ 明朝" w:hAnsi="ＭＳ 明朝" w:hint="eastAsia"/>
          <w:szCs w:val="21"/>
          <w:shd w:val="clear" w:color="auto" w:fill="FFFFFF"/>
        </w:rPr>
        <w:t>二</w:t>
      </w:r>
      <w:r w:rsidRPr="00C32DCB">
        <w:rPr>
          <w:rFonts w:ascii="ＭＳ 明朝" w:eastAsia="ＭＳ 明朝" w:hAnsi="ＭＳ 明朝"/>
          <w:szCs w:val="21"/>
          <w:shd w:val="clear" w:color="auto" w:fill="FFFFFF"/>
        </w:rPr>
        <w:t>項</w:t>
      </w:r>
      <w:r w:rsidR="00204349" w:rsidRPr="00C32DCB">
        <w:rPr>
          <w:rFonts w:ascii="ＭＳ 明朝" w:eastAsia="ＭＳ 明朝" w:hAnsi="ＭＳ 明朝"/>
          <w:szCs w:val="21"/>
          <w:shd w:val="clear" w:color="auto" w:fill="FFFFFF"/>
        </w:rPr>
        <w:t>に基づ</w:t>
      </w:r>
      <w:r w:rsidR="00432089" w:rsidRPr="00C32DCB">
        <w:rPr>
          <w:rFonts w:ascii="ＭＳ 明朝" w:eastAsia="ＭＳ 明朝" w:hAnsi="ＭＳ 明朝"/>
          <w:szCs w:val="21"/>
          <w:shd w:val="clear" w:color="auto" w:fill="FFFFFF"/>
        </w:rPr>
        <w:t>き</w:t>
      </w:r>
      <w:r w:rsidR="00204349" w:rsidRPr="00C32DCB">
        <w:rPr>
          <w:rFonts w:ascii="ＭＳ 明朝" w:eastAsia="ＭＳ 明朝" w:hAnsi="ＭＳ 明朝"/>
          <w:szCs w:val="21"/>
          <w:shd w:val="clear" w:color="auto" w:fill="FFFFFF"/>
        </w:rPr>
        <w:t>本契約を解除し、そのことによって損害が生じた場合、解除した当事者は、相手方に</w:t>
      </w:r>
      <w:r w:rsidR="00432089" w:rsidRPr="00C32DCB">
        <w:rPr>
          <w:rFonts w:ascii="ＭＳ 明朝" w:eastAsia="ＭＳ 明朝" w:hAnsi="ＭＳ 明朝"/>
          <w:szCs w:val="21"/>
          <w:shd w:val="clear" w:color="auto" w:fill="FFFFFF"/>
        </w:rPr>
        <w:t>当該</w:t>
      </w:r>
      <w:r w:rsidR="00204349" w:rsidRPr="00C32DCB">
        <w:rPr>
          <w:rFonts w:ascii="ＭＳ 明朝" w:eastAsia="ＭＳ 明朝" w:hAnsi="ＭＳ 明朝"/>
          <w:szCs w:val="21"/>
          <w:shd w:val="clear" w:color="auto" w:fill="FFFFFF"/>
        </w:rPr>
        <w:t>損害の賠償を請求することができる。</w:t>
      </w:r>
    </w:p>
    <w:p w14:paraId="3EACAE55" w14:textId="77777777" w:rsidR="009902EE" w:rsidRPr="00C32DCB" w:rsidRDefault="009902EE" w:rsidP="00600972">
      <w:pPr>
        <w:pStyle w:val="ae"/>
        <w:numPr>
          <w:ilvl w:val="0"/>
          <w:numId w:val="17"/>
        </w:numPr>
        <w:spacing w:line="0" w:lineRule="atLeast"/>
        <w:ind w:leftChars="100" w:left="525" w:hangingChars="150" w:hanging="315"/>
        <w:rPr>
          <w:rFonts w:ascii="ＭＳ 明朝" w:eastAsia="ＭＳ 明朝" w:hAnsi="ＭＳ 明朝"/>
          <w:szCs w:val="21"/>
          <w:shd w:val="clear" w:color="auto" w:fill="FFFFFF"/>
        </w:rPr>
      </w:pPr>
      <w:r w:rsidRPr="00C32DCB">
        <w:rPr>
          <w:rFonts w:ascii="ＭＳ 明朝" w:eastAsia="ＭＳ 明朝" w:hAnsi="ＭＳ 明朝"/>
          <w:szCs w:val="21"/>
          <w:shd w:val="clear" w:color="auto" w:fill="FFFFFF"/>
        </w:rPr>
        <w:t>売主又は買主のうち</w:t>
      </w:r>
      <w:r w:rsidR="00432089" w:rsidRPr="00C32DCB">
        <w:rPr>
          <w:rFonts w:ascii="ＭＳ 明朝" w:eastAsia="ＭＳ 明朝" w:hAnsi="ＭＳ 明朝"/>
          <w:szCs w:val="21"/>
          <w:shd w:val="clear" w:color="auto" w:fill="FFFFFF"/>
        </w:rPr>
        <w:t>第1項</w:t>
      </w:r>
      <w:r w:rsidR="00E3478D" w:rsidRPr="00C32DCB">
        <w:rPr>
          <w:rFonts w:ascii="ＭＳ 明朝" w:eastAsia="ＭＳ 明朝" w:hAnsi="ＭＳ 明朝" w:hint="eastAsia"/>
          <w:szCs w:val="21"/>
          <w:shd w:val="clear" w:color="auto" w:fill="FFFFFF"/>
        </w:rPr>
        <w:t>又は第2項</w:t>
      </w:r>
      <w:r w:rsidRPr="00C32DCB">
        <w:rPr>
          <w:rFonts w:ascii="ＭＳ 明朝" w:eastAsia="ＭＳ 明朝" w:hAnsi="ＭＳ 明朝"/>
          <w:szCs w:val="21"/>
          <w:shd w:val="clear" w:color="auto" w:fill="FFFFFF"/>
        </w:rPr>
        <w:t>に</w:t>
      </w:r>
      <w:r w:rsidR="00432089" w:rsidRPr="00C32DCB">
        <w:rPr>
          <w:rFonts w:ascii="ＭＳ 明朝" w:eastAsia="ＭＳ 明朝" w:hAnsi="ＭＳ 明朝"/>
          <w:szCs w:val="21"/>
          <w:shd w:val="clear" w:color="auto" w:fill="FFFFFF"/>
        </w:rPr>
        <w:t>基づき</w:t>
      </w:r>
      <w:r w:rsidRPr="00C32DCB">
        <w:rPr>
          <w:rFonts w:ascii="ＭＳ 明朝" w:eastAsia="ＭＳ 明朝" w:hAnsi="ＭＳ 明朝"/>
          <w:szCs w:val="21"/>
          <w:shd w:val="clear" w:color="auto" w:fill="FFFFFF"/>
        </w:rPr>
        <w:t>本契約を解除された</w:t>
      </w:r>
      <w:r w:rsidR="001D5620" w:rsidRPr="00C32DCB">
        <w:rPr>
          <w:rFonts w:ascii="ＭＳ 明朝" w:eastAsia="ＭＳ 明朝" w:hAnsi="ＭＳ 明朝"/>
          <w:szCs w:val="21"/>
          <w:shd w:val="clear" w:color="auto" w:fill="FFFFFF"/>
        </w:rPr>
        <w:t>当事者</w:t>
      </w:r>
      <w:r w:rsidRPr="00C32DCB">
        <w:rPr>
          <w:rFonts w:ascii="ＭＳ 明朝" w:eastAsia="ＭＳ 明朝" w:hAnsi="ＭＳ 明朝"/>
          <w:szCs w:val="21"/>
          <w:shd w:val="clear" w:color="auto" w:fill="FFFFFF"/>
        </w:rPr>
        <w:t>は、これにより損害を被った場合であっても、相手方に対して当該損害の賠償を請求することはできない。</w:t>
      </w:r>
    </w:p>
    <w:p w14:paraId="01A8C0BC" w14:textId="77777777" w:rsidR="00204349" w:rsidRPr="00C32DCB" w:rsidRDefault="000B44B4" w:rsidP="00600972">
      <w:pPr>
        <w:pStyle w:val="ae"/>
        <w:numPr>
          <w:ilvl w:val="0"/>
          <w:numId w:val="17"/>
        </w:numPr>
        <w:spacing w:line="0" w:lineRule="atLeast"/>
        <w:ind w:leftChars="100" w:left="525" w:hangingChars="150" w:hanging="315"/>
        <w:rPr>
          <w:rFonts w:ascii="ＭＳ 明朝" w:eastAsia="ＭＳ 明朝" w:hAnsi="ＭＳ 明朝"/>
          <w:szCs w:val="21"/>
        </w:rPr>
      </w:pPr>
      <w:r w:rsidRPr="00C32DCB">
        <w:rPr>
          <w:rFonts w:ascii="ＭＳ 明朝" w:eastAsia="ＭＳ 明朝" w:hAnsi="ＭＳ 明朝"/>
          <w:szCs w:val="21"/>
          <w:shd w:val="clear" w:color="auto" w:fill="FFFFFF"/>
        </w:rPr>
        <w:t>売主又は買主のうち</w:t>
      </w:r>
      <w:r w:rsidR="000A6F00" w:rsidRPr="00C32DCB">
        <w:rPr>
          <w:rFonts w:ascii="ＭＳ 明朝" w:eastAsia="ＭＳ 明朝" w:hAnsi="ＭＳ 明朝" w:hint="eastAsia"/>
          <w:szCs w:val="21"/>
          <w:shd w:val="clear" w:color="auto" w:fill="FFFFFF"/>
        </w:rPr>
        <w:t>第1項又は</w:t>
      </w:r>
      <w:r w:rsidR="00432089" w:rsidRPr="00C32DCB">
        <w:rPr>
          <w:rFonts w:ascii="ＭＳ 明朝" w:eastAsia="ＭＳ 明朝" w:hAnsi="ＭＳ 明朝"/>
          <w:szCs w:val="21"/>
          <w:shd w:val="clear" w:color="auto" w:fill="FFFFFF"/>
        </w:rPr>
        <w:t>第</w:t>
      </w:r>
      <w:r w:rsidR="00E3478D" w:rsidRPr="00C32DCB">
        <w:rPr>
          <w:rFonts w:ascii="ＭＳ 明朝" w:eastAsia="ＭＳ 明朝" w:hAnsi="ＭＳ 明朝"/>
          <w:szCs w:val="21"/>
          <w:shd w:val="clear" w:color="auto" w:fill="FFFFFF"/>
        </w:rPr>
        <w:t>2</w:t>
      </w:r>
      <w:r w:rsidR="00432089" w:rsidRPr="00C32DCB">
        <w:rPr>
          <w:rFonts w:ascii="ＭＳ 明朝" w:eastAsia="ＭＳ 明朝" w:hAnsi="ＭＳ 明朝"/>
          <w:szCs w:val="21"/>
          <w:shd w:val="clear" w:color="auto" w:fill="FFFFFF"/>
        </w:rPr>
        <w:t>項</w:t>
      </w:r>
      <w:r w:rsidR="009902EE" w:rsidRPr="00C32DCB">
        <w:rPr>
          <w:rFonts w:ascii="ＭＳ 明朝" w:eastAsia="ＭＳ 明朝" w:hAnsi="ＭＳ 明朝"/>
          <w:szCs w:val="21"/>
          <w:shd w:val="clear" w:color="auto" w:fill="FFFFFF"/>
        </w:rPr>
        <w:t>各号</w:t>
      </w:r>
      <w:r w:rsidRPr="00C32DCB">
        <w:rPr>
          <w:rFonts w:ascii="ＭＳ 明朝" w:eastAsia="ＭＳ 明朝" w:hAnsi="ＭＳ 明朝" w:hint="eastAsia"/>
          <w:szCs w:val="21"/>
          <w:shd w:val="clear" w:color="auto" w:fill="FFFFFF"/>
        </w:rPr>
        <w:t>のいずれかに該当した場合、当該当事者は、</w:t>
      </w:r>
      <w:r w:rsidR="00125455" w:rsidRPr="00C32DCB">
        <w:rPr>
          <w:rFonts w:ascii="ＭＳ 明朝" w:eastAsia="ＭＳ 明朝" w:hAnsi="ＭＳ 明朝" w:hint="eastAsia"/>
          <w:szCs w:val="21"/>
          <w:shd w:val="clear" w:color="auto" w:fill="FFFFFF"/>
        </w:rPr>
        <w:t>相手方</w:t>
      </w:r>
      <w:r w:rsidR="00432089" w:rsidRPr="00C32DCB">
        <w:rPr>
          <w:rFonts w:ascii="ＭＳ 明朝" w:eastAsia="ＭＳ 明朝" w:hAnsi="ＭＳ 明朝"/>
          <w:szCs w:val="21"/>
          <w:shd w:val="clear" w:color="auto" w:fill="FFFFFF"/>
        </w:rPr>
        <w:t>に対して負担する</w:t>
      </w:r>
      <w:r w:rsidR="009902EE" w:rsidRPr="00C32DCB">
        <w:rPr>
          <w:rFonts w:ascii="ＭＳ 明朝" w:eastAsia="ＭＳ 明朝" w:hAnsi="ＭＳ 明朝"/>
          <w:szCs w:val="21"/>
          <w:shd w:val="clear" w:color="auto" w:fill="FFFFFF"/>
        </w:rPr>
        <w:t>一切の債務について</w:t>
      </w:r>
      <w:r w:rsidR="00432089" w:rsidRPr="00C32DCB">
        <w:rPr>
          <w:rFonts w:ascii="ＭＳ 明朝" w:eastAsia="ＭＳ 明朝" w:hAnsi="ＭＳ 明朝"/>
          <w:szCs w:val="21"/>
          <w:shd w:val="clear" w:color="auto" w:fill="FFFFFF"/>
        </w:rPr>
        <w:t>、当然に</w:t>
      </w:r>
      <w:r w:rsidR="009902EE" w:rsidRPr="00C32DCB">
        <w:rPr>
          <w:rFonts w:ascii="ＭＳ 明朝" w:eastAsia="ＭＳ 明朝" w:hAnsi="ＭＳ 明朝"/>
          <w:szCs w:val="21"/>
          <w:shd w:val="clear" w:color="auto" w:fill="FFFFFF"/>
        </w:rPr>
        <w:t>期限の利益を失い、</w:t>
      </w:r>
      <w:r w:rsidR="00432089" w:rsidRPr="00C32DCB">
        <w:rPr>
          <w:rFonts w:ascii="ＭＳ 明朝" w:eastAsia="ＭＳ 明朝" w:hAnsi="ＭＳ 明朝"/>
          <w:szCs w:val="21"/>
          <w:shd w:val="clear" w:color="auto" w:fill="FFFFFF"/>
        </w:rPr>
        <w:t>当該</w:t>
      </w:r>
      <w:r w:rsidR="009902EE" w:rsidRPr="00C32DCB">
        <w:rPr>
          <w:rFonts w:ascii="ＭＳ 明朝" w:eastAsia="ＭＳ 明朝" w:hAnsi="ＭＳ 明朝"/>
          <w:szCs w:val="21"/>
          <w:shd w:val="clear" w:color="auto" w:fill="FFFFFF"/>
        </w:rPr>
        <w:t>債務を直ちに一括して弁済しなければならない。</w:t>
      </w:r>
    </w:p>
    <w:p w14:paraId="41F69535" w14:textId="77777777" w:rsidR="00F73999" w:rsidRPr="00C32DCB" w:rsidRDefault="00F73999" w:rsidP="00600972">
      <w:pPr>
        <w:spacing w:line="0" w:lineRule="atLeast"/>
        <w:contextualSpacing/>
        <w:rPr>
          <w:rFonts w:ascii="ＭＳ 明朝" w:hAnsi="ＭＳ 明朝"/>
          <w:szCs w:val="21"/>
        </w:rPr>
      </w:pPr>
    </w:p>
    <w:p w14:paraId="2BC6F2D7" w14:textId="77777777" w:rsidR="00F73999" w:rsidRPr="00C32DCB" w:rsidRDefault="00F73999"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b/>
          <w:bCs/>
        </w:rPr>
        <w:t>（反社会的勢力の排除）</w:t>
      </w:r>
    </w:p>
    <w:p w14:paraId="0A5EE638" w14:textId="77777777" w:rsidR="00F73999" w:rsidRPr="00C32DCB" w:rsidRDefault="00F73999" w:rsidP="00600972">
      <w:pPr>
        <w:pStyle w:val="ae"/>
        <w:numPr>
          <w:ilvl w:val="0"/>
          <w:numId w:val="26"/>
        </w:numPr>
        <w:spacing w:line="0" w:lineRule="atLeast"/>
        <w:ind w:leftChars="100" w:left="525" w:hangingChars="150" w:hanging="315"/>
        <w:rPr>
          <w:rFonts w:ascii="ＭＳ 明朝" w:eastAsia="ＭＳ 明朝" w:hAnsi="ＭＳ 明朝"/>
          <w:szCs w:val="21"/>
        </w:rPr>
      </w:pPr>
      <w:r w:rsidRPr="00C32DCB">
        <w:rPr>
          <w:rFonts w:ascii="ＭＳ 明朝" w:eastAsia="ＭＳ 明朝" w:hAnsi="ＭＳ 明朝"/>
          <w:szCs w:val="21"/>
          <w:shd w:val="clear" w:color="auto" w:fill="FFFFFF"/>
        </w:rPr>
        <w:t>売主及び買主は、次の各号のいずれにも該当せず、かつ将来にわたっても該当しないことを表明し、保証する。</w:t>
      </w:r>
    </w:p>
    <w:p w14:paraId="75B2AA16" w14:textId="77777777" w:rsidR="00F73999" w:rsidRPr="00C32DCB" w:rsidRDefault="00F73999" w:rsidP="00600972">
      <w:pPr>
        <w:numPr>
          <w:ilvl w:val="1"/>
          <w:numId w:val="30"/>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自ら又は自らの役員が、暴力団、暴力団員、暴力団員でなくなった時から5年を経過しない者、暴力団準構成員、暴力団関係企業、総会屋、社会運動等標ぼうゴロ又は特殊知能暴力集団等その他これらに準じる者（以下総称して「反社会的勢力」という</w:t>
      </w:r>
      <w:r w:rsidR="00D85FEA" w:rsidRPr="00C32DCB">
        <w:rPr>
          <w:rFonts w:ascii="ＭＳ 明朝" w:hAnsi="ＭＳ 明朝" w:cs="游ゴシック Light"/>
          <w:szCs w:val="21"/>
        </w:rPr>
        <w:t>。</w:t>
      </w:r>
      <w:r w:rsidRPr="00C32DCB">
        <w:rPr>
          <w:rFonts w:ascii="ＭＳ 明朝" w:hAnsi="ＭＳ 明朝" w:cs="游ゴシック Light"/>
          <w:szCs w:val="21"/>
        </w:rPr>
        <w:t>）であること。</w:t>
      </w:r>
    </w:p>
    <w:p w14:paraId="62341396" w14:textId="77777777" w:rsidR="00F73999" w:rsidRPr="00C32DCB" w:rsidRDefault="00F73999" w:rsidP="00600972">
      <w:pPr>
        <w:numPr>
          <w:ilvl w:val="1"/>
          <w:numId w:val="30"/>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反社会的勢力が経営を支配していると認められる関係を有すること。</w:t>
      </w:r>
    </w:p>
    <w:p w14:paraId="02E05C9A" w14:textId="77777777" w:rsidR="00F73999" w:rsidRPr="00C32DCB" w:rsidRDefault="00F73999" w:rsidP="00600972">
      <w:pPr>
        <w:numPr>
          <w:ilvl w:val="1"/>
          <w:numId w:val="30"/>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反社会的勢力が経営に実質的に関与していると認められる関係を有すること。</w:t>
      </w:r>
    </w:p>
    <w:p w14:paraId="744D4421" w14:textId="77777777" w:rsidR="00F73999" w:rsidRPr="00C32DCB" w:rsidRDefault="00F73999" w:rsidP="00600972">
      <w:pPr>
        <w:numPr>
          <w:ilvl w:val="1"/>
          <w:numId w:val="30"/>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自ら</w:t>
      </w:r>
      <w:r w:rsidR="003C7EA5" w:rsidRPr="00C32DCB">
        <w:rPr>
          <w:rFonts w:ascii="ＭＳ 明朝" w:hAnsi="ＭＳ 明朝" w:cs="游ゴシック Light"/>
          <w:szCs w:val="21"/>
        </w:rPr>
        <w:t>若しくは</w:t>
      </w:r>
      <w:r w:rsidRPr="00C32DCB">
        <w:rPr>
          <w:rFonts w:ascii="ＭＳ 明朝" w:hAnsi="ＭＳ 明朝" w:cs="游ゴシック Light"/>
          <w:szCs w:val="21"/>
        </w:rPr>
        <w:t>第三者の不正の利益を図る目的又は第三者に損害を加える目的をもってするなど、反社会的勢力を利用していると認められる関係を有すること。</w:t>
      </w:r>
    </w:p>
    <w:p w14:paraId="533B8B11" w14:textId="77777777" w:rsidR="00F73999" w:rsidRPr="00C32DCB" w:rsidRDefault="00F73999" w:rsidP="00600972">
      <w:pPr>
        <w:numPr>
          <w:ilvl w:val="1"/>
          <w:numId w:val="30"/>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反社会的勢力に対して資金等を提供し、又は便宜を供与するなどの関与をしていると認められる関係を有すること。</w:t>
      </w:r>
    </w:p>
    <w:p w14:paraId="2E52FD4B" w14:textId="77777777" w:rsidR="00F73999" w:rsidRPr="00C32DCB" w:rsidRDefault="00F73999" w:rsidP="00600972">
      <w:pPr>
        <w:numPr>
          <w:ilvl w:val="1"/>
          <w:numId w:val="30"/>
        </w:numPr>
        <w:spacing w:line="0" w:lineRule="atLeast"/>
        <w:ind w:leftChars="250" w:left="945" w:hangingChars="200"/>
        <w:rPr>
          <w:rFonts w:ascii="ＭＳ 明朝" w:hAnsi="ＭＳ 明朝"/>
          <w:szCs w:val="21"/>
        </w:rPr>
      </w:pPr>
      <w:r w:rsidRPr="00C32DCB">
        <w:rPr>
          <w:rFonts w:ascii="ＭＳ 明朝" w:hAnsi="ＭＳ 明朝" w:cs="游ゴシック Light"/>
          <w:szCs w:val="21"/>
        </w:rPr>
        <w:t>自らの役員又は自らの経営に実質的に関与している者が反社会的勢力と社会的に非難されるべき関係を有すること。</w:t>
      </w:r>
    </w:p>
    <w:p w14:paraId="40CBF239" w14:textId="77777777" w:rsidR="00F73999" w:rsidRPr="00C32DCB" w:rsidRDefault="00F73999" w:rsidP="00600972">
      <w:pPr>
        <w:pStyle w:val="ae"/>
        <w:numPr>
          <w:ilvl w:val="0"/>
          <w:numId w:val="26"/>
        </w:numPr>
        <w:spacing w:line="0" w:lineRule="atLeast"/>
        <w:ind w:leftChars="100" w:left="525" w:hangingChars="150" w:hanging="315"/>
        <w:rPr>
          <w:rFonts w:ascii="ＭＳ 明朝" w:eastAsia="ＭＳ 明朝" w:hAnsi="ＭＳ 明朝"/>
          <w:szCs w:val="21"/>
          <w:shd w:val="clear" w:color="auto" w:fill="FFFFFF"/>
        </w:rPr>
      </w:pPr>
      <w:r w:rsidRPr="00C32DCB">
        <w:rPr>
          <w:rFonts w:ascii="ＭＳ 明朝" w:eastAsia="ＭＳ 明朝" w:hAnsi="ＭＳ 明朝"/>
          <w:szCs w:val="21"/>
          <w:shd w:val="clear" w:color="auto" w:fill="FFFFFF"/>
        </w:rPr>
        <w:t>売主及び買主は、相手方が前項に違反した場合、</w:t>
      </w:r>
      <w:r w:rsidR="000B44B4" w:rsidRPr="00C32DCB">
        <w:rPr>
          <w:rFonts w:ascii="ＭＳ 明朝" w:eastAsia="ＭＳ 明朝" w:hAnsi="ＭＳ 明朝" w:hint="eastAsia"/>
          <w:szCs w:val="21"/>
          <w:shd w:val="clear" w:color="auto" w:fill="FFFFFF"/>
        </w:rPr>
        <w:t>自己の責めに帰すべき事由の有無を問わず、</w:t>
      </w:r>
      <w:r w:rsidRPr="00C32DCB">
        <w:rPr>
          <w:rFonts w:ascii="ＭＳ 明朝" w:eastAsia="ＭＳ 明朝" w:hAnsi="ＭＳ 明朝"/>
          <w:szCs w:val="21"/>
          <w:shd w:val="clear" w:color="auto" w:fill="FFFFFF"/>
        </w:rPr>
        <w:t>何らの催告を要することなく、直ちに本契約を解除し、かつ、これにより被った損害の賠償を相手方に対して請求することができる。</w:t>
      </w:r>
    </w:p>
    <w:p w14:paraId="6B185596" w14:textId="77777777" w:rsidR="00BC3B00" w:rsidRPr="00C32DCB" w:rsidRDefault="00F73999" w:rsidP="00600972">
      <w:pPr>
        <w:pStyle w:val="ae"/>
        <w:numPr>
          <w:ilvl w:val="0"/>
          <w:numId w:val="26"/>
        </w:numPr>
        <w:spacing w:line="0" w:lineRule="atLeast"/>
        <w:ind w:leftChars="100" w:left="525" w:hangingChars="150" w:hanging="315"/>
        <w:rPr>
          <w:rFonts w:ascii="ＭＳ 明朝" w:eastAsia="ＭＳ 明朝" w:hAnsi="ＭＳ 明朝"/>
          <w:szCs w:val="21"/>
        </w:rPr>
      </w:pPr>
      <w:r w:rsidRPr="00C32DCB">
        <w:rPr>
          <w:rFonts w:ascii="ＭＳ 明朝" w:eastAsia="ＭＳ 明朝" w:hAnsi="ＭＳ 明朝"/>
          <w:szCs w:val="21"/>
          <w:shd w:val="clear" w:color="auto" w:fill="FFFFFF"/>
        </w:rPr>
        <w:t>前項により本契約を解除された当事者は、これにより損害を被った場合であっても、相手方に対して当該損害の賠償を請求することはできない。</w:t>
      </w:r>
    </w:p>
    <w:p w14:paraId="1F985660" w14:textId="77777777" w:rsidR="00A17453" w:rsidRPr="00C32DCB" w:rsidRDefault="00A17453" w:rsidP="00600972">
      <w:pPr>
        <w:spacing w:line="0" w:lineRule="atLeast"/>
        <w:contextualSpacing/>
        <w:rPr>
          <w:rFonts w:ascii="ＭＳ 明朝" w:hAnsi="ＭＳ 明朝"/>
          <w:szCs w:val="21"/>
        </w:rPr>
      </w:pPr>
    </w:p>
    <w:p w14:paraId="32367685" w14:textId="77777777" w:rsidR="001D25DF" w:rsidRPr="00C32DCB" w:rsidRDefault="001D25DF"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b/>
          <w:bCs/>
        </w:rPr>
        <w:t>（</w:t>
      </w:r>
      <w:r w:rsidR="000E492A" w:rsidRPr="00C32DCB">
        <w:rPr>
          <w:rFonts w:ascii="ＭＳ 明朝" w:eastAsia="ＭＳ 明朝" w:hAnsi="ＭＳ 明朝" w:hint="eastAsia"/>
          <w:b/>
          <w:bCs/>
        </w:rPr>
        <w:t>本契約上の地位等の譲渡禁止</w:t>
      </w:r>
      <w:r w:rsidRPr="00C32DCB">
        <w:rPr>
          <w:rFonts w:ascii="ＭＳ 明朝" w:eastAsia="ＭＳ 明朝" w:hAnsi="ＭＳ 明朝"/>
          <w:b/>
          <w:bCs/>
        </w:rPr>
        <w:t>）</w:t>
      </w:r>
    </w:p>
    <w:p w14:paraId="6E6D9764" w14:textId="77777777" w:rsidR="001D25DF" w:rsidRPr="00C32DCB" w:rsidRDefault="00425D20" w:rsidP="00600972">
      <w:pPr>
        <w:spacing w:line="0" w:lineRule="atLeast"/>
        <w:ind w:leftChars="100" w:left="210"/>
        <w:contextualSpacing/>
        <w:rPr>
          <w:rFonts w:ascii="ＭＳ 明朝" w:hAnsi="ＭＳ 明朝"/>
          <w:szCs w:val="21"/>
        </w:rPr>
      </w:pPr>
      <w:r w:rsidRPr="00C32DCB">
        <w:rPr>
          <w:rFonts w:ascii="ＭＳ 明朝" w:hAnsi="ＭＳ 明朝" w:hint="eastAsia"/>
          <w:szCs w:val="21"/>
        </w:rPr>
        <w:t>売主</w:t>
      </w:r>
      <w:r w:rsidR="001D25DF" w:rsidRPr="00C32DCB">
        <w:rPr>
          <w:rFonts w:ascii="ＭＳ 明朝" w:hAnsi="ＭＳ 明朝"/>
          <w:szCs w:val="21"/>
        </w:rPr>
        <w:t>は、</w:t>
      </w:r>
      <w:r w:rsidR="00465D80" w:rsidRPr="00C32DCB">
        <w:rPr>
          <w:rFonts w:ascii="ＭＳ 明朝" w:hAnsi="ＭＳ 明朝" w:hint="eastAsia"/>
          <w:szCs w:val="21"/>
        </w:rPr>
        <w:t>買主</w:t>
      </w:r>
      <w:r w:rsidR="001D25DF" w:rsidRPr="00C32DCB">
        <w:rPr>
          <w:rFonts w:ascii="ＭＳ 明朝" w:hAnsi="ＭＳ 明朝"/>
          <w:szCs w:val="21"/>
        </w:rPr>
        <w:t>の書面による</w:t>
      </w:r>
      <w:r w:rsidR="000E492A" w:rsidRPr="00C32DCB">
        <w:rPr>
          <w:rFonts w:ascii="ＭＳ 明朝" w:hAnsi="ＭＳ 明朝" w:hint="eastAsia"/>
          <w:szCs w:val="21"/>
        </w:rPr>
        <w:t>事前の</w:t>
      </w:r>
      <w:r w:rsidR="001D25DF" w:rsidRPr="00C32DCB">
        <w:rPr>
          <w:rFonts w:ascii="ＭＳ 明朝" w:hAnsi="ＭＳ 明朝"/>
          <w:szCs w:val="21"/>
        </w:rPr>
        <w:t>承諾なく、</w:t>
      </w:r>
      <w:r w:rsidR="000E492A" w:rsidRPr="00C32DCB">
        <w:rPr>
          <w:rFonts w:ascii="ＭＳ 明朝" w:hAnsi="ＭＳ 明朝" w:hint="eastAsia"/>
          <w:szCs w:val="21"/>
        </w:rPr>
        <w:t>本契約上の地位又は本契約に基づく権利若しくは義務の全部又は一部を、第三者に譲渡若しくは継承させ、又は担保に供してはならない。</w:t>
      </w:r>
    </w:p>
    <w:p w14:paraId="7D55D7AD" w14:textId="77777777" w:rsidR="0053007F" w:rsidRPr="00C32DCB" w:rsidRDefault="0053007F" w:rsidP="00600972">
      <w:pPr>
        <w:spacing w:line="0" w:lineRule="atLeast"/>
        <w:contextualSpacing/>
        <w:rPr>
          <w:rFonts w:ascii="ＭＳ 明朝" w:hAnsi="ＭＳ 明朝"/>
          <w:szCs w:val="21"/>
        </w:rPr>
      </w:pPr>
    </w:p>
    <w:p w14:paraId="61400DE5" w14:textId="77777777" w:rsidR="001D25DF" w:rsidRPr="00C32DCB" w:rsidRDefault="001D25DF"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b/>
          <w:bCs/>
        </w:rPr>
        <w:t>（通知義務）</w:t>
      </w:r>
    </w:p>
    <w:p w14:paraId="7161E261" w14:textId="77777777" w:rsidR="001D25DF" w:rsidRPr="00C32DCB" w:rsidRDefault="004E0EAE" w:rsidP="00600972">
      <w:pPr>
        <w:spacing w:line="0" w:lineRule="atLeast"/>
        <w:ind w:leftChars="100" w:left="210"/>
        <w:contextualSpacing/>
        <w:rPr>
          <w:rFonts w:ascii="ＭＳ 明朝" w:hAnsi="ＭＳ 明朝"/>
          <w:szCs w:val="21"/>
        </w:rPr>
      </w:pPr>
      <w:r w:rsidRPr="00C32DCB">
        <w:rPr>
          <w:rFonts w:ascii="ＭＳ 明朝" w:hAnsi="ＭＳ 明朝" w:hint="eastAsia"/>
          <w:szCs w:val="21"/>
        </w:rPr>
        <w:t>売主</w:t>
      </w:r>
      <w:r w:rsidR="001D25DF" w:rsidRPr="00C32DCB">
        <w:rPr>
          <w:rFonts w:ascii="ＭＳ 明朝" w:hAnsi="ＭＳ 明朝"/>
          <w:szCs w:val="21"/>
        </w:rPr>
        <w:t>は、次の各号のいずれかに該当するときは、</w:t>
      </w:r>
      <w:r w:rsidR="00465D80" w:rsidRPr="00C32DCB">
        <w:rPr>
          <w:rFonts w:ascii="ＭＳ 明朝" w:hAnsi="ＭＳ 明朝" w:hint="eastAsia"/>
          <w:szCs w:val="21"/>
        </w:rPr>
        <w:t>買主</w:t>
      </w:r>
      <w:r w:rsidR="001D25DF" w:rsidRPr="00C32DCB">
        <w:rPr>
          <w:rFonts w:ascii="ＭＳ 明朝" w:hAnsi="ＭＳ 明朝"/>
          <w:szCs w:val="21"/>
        </w:rPr>
        <w:t>に対し、事前にその旨を書面により通知しなければならない。</w:t>
      </w:r>
    </w:p>
    <w:p w14:paraId="53369B6C" w14:textId="77777777" w:rsidR="001D25DF" w:rsidRPr="00C32DCB" w:rsidRDefault="001D25DF" w:rsidP="00600972">
      <w:pPr>
        <w:numPr>
          <w:ilvl w:val="1"/>
          <w:numId w:val="32"/>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法人の名称又は商号の変更</w:t>
      </w:r>
    </w:p>
    <w:p w14:paraId="70F5658F" w14:textId="77777777" w:rsidR="001D25DF" w:rsidRPr="00C32DCB" w:rsidRDefault="001D25DF" w:rsidP="00600972">
      <w:pPr>
        <w:numPr>
          <w:ilvl w:val="1"/>
          <w:numId w:val="32"/>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代表者の変更</w:t>
      </w:r>
    </w:p>
    <w:p w14:paraId="11460B4C" w14:textId="77777777" w:rsidR="001D25DF" w:rsidRPr="00C32DCB" w:rsidRDefault="001D25DF" w:rsidP="00600972">
      <w:pPr>
        <w:numPr>
          <w:ilvl w:val="1"/>
          <w:numId w:val="32"/>
        </w:numPr>
        <w:spacing w:line="0" w:lineRule="atLeast"/>
        <w:ind w:leftChars="250" w:left="945" w:hangingChars="200"/>
        <w:rPr>
          <w:rFonts w:ascii="ＭＳ 明朝" w:hAnsi="ＭＳ 明朝" w:cs="游ゴシック Light"/>
          <w:szCs w:val="21"/>
        </w:rPr>
      </w:pPr>
      <w:r w:rsidRPr="00C32DCB">
        <w:rPr>
          <w:rFonts w:ascii="ＭＳ 明朝" w:hAnsi="ＭＳ 明朝" w:cs="游ゴシック Light"/>
          <w:szCs w:val="21"/>
        </w:rPr>
        <w:t>本店、主たる事業所の所在地又は住所の変更</w:t>
      </w:r>
    </w:p>
    <w:p w14:paraId="472C2F43" w14:textId="77777777" w:rsidR="001D25DF" w:rsidRPr="00C32DCB" w:rsidRDefault="001D25DF" w:rsidP="00600972">
      <w:pPr>
        <w:numPr>
          <w:ilvl w:val="1"/>
          <w:numId w:val="32"/>
        </w:numPr>
        <w:spacing w:line="0" w:lineRule="atLeast"/>
        <w:ind w:leftChars="250" w:left="945" w:hangingChars="200"/>
        <w:rPr>
          <w:rFonts w:ascii="ＭＳ 明朝" w:hAnsi="ＭＳ 明朝"/>
          <w:szCs w:val="21"/>
        </w:rPr>
      </w:pPr>
      <w:r w:rsidRPr="00C32DCB">
        <w:rPr>
          <w:rFonts w:ascii="ＭＳ 明朝" w:hAnsi="ＭＳ 明朝" w:cs="游ゴシック Light"/>
          <w:szCs w:val="21"/>
        </w:rPr>
        <w:t>その他経営に重大な影響を及ぼす事項があるとき</w:t>
      </w:r>
    </w:p>
    <w:p w14:paraId="051DF037" w14:textId="77777777" w:rsidR="00E06EFC" w:rsidRPr="00C32DCB" w:rsidRDefault="00E06EFC" w:rsidP="00600972">
      <w:pPr>
        <w:spacing w:line="0" w:lineRule="atLeast"/>
        <w:contextualSpacing/>
        <w:rPr>
          <w:rFonts w:ascii="ＭＳ 明朝" w:hAnsi="ＭＳ 明朝"/>
          <w:szCs w:val="21"/>
        </w:rPr>
      </w:pPr>
    </w:p>
    <w:p w14:paraId="68951D68" w14:textId="77777777" w:rsidR="00AA2709" w:rsidRPr="00C32DCB" w:rsidRDefault="00AA2709"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b/>
          <w:bCs/>
        </w:rPr>
        <w:t>（</w:t>
      </w:r>
      <w:r w:rsidR="00910FB0" w:rsidRPr="00C32DCB">
        <w:rPr>
          <w:rFonts w:ascii="ＭＳ 明朝" w:eastAsia="ＭＳ 明朝" w:hAnsi="ＭＳ 明朝" w:hint="eastAsia"/>
          <w:szCs w:val="21"/>
          <w:shd w:val="clear" w:color="auto" w:fill="FFFFFF"/>
        </w:rPr>
        <w:t>準拠法及び管轄裁判所</w:t>
      </w:r>
      <w:r w:rsidRPr="00C32DCB">
        <w:rPr>
          <w:rFonts w:ascii="ＭＳ 明朝" w:eastAsia="ＭＳ 明朝" w:hAnsi="ＭＳ 明朝"/>
          <w:b/>
          <w:bCs/>
        </w:rPr>
        <w:t>）</w:t>
      </w:r>
    </w:p>
    <w:p w14:paraId="3B961E29" w14:textId="77777777" w:rsidR="00CA74AC" w:rsidRPr="00C32DCB" w:rsidRDefault="00910FB0" w:rsidP="00E60EC3">
      <w:pPr>
        <w:ind w:leftChars="100" w:left="210"/>
        <w:rPr>
          <w:rFonts w:ascii="ＭＳ 明朝" w:hAnsi="ＭＳ 明朝"/>
          <w:bCs/>
        </w:rPr>
      </w:pPr>
      <w:r w:rsidRPr="00C32DCB">
        <w:rPr>
          <w:rFonts w:ascii="ＭＳ 明朝" w:hAnsi="ＭＳ 明朝" w:hint="eastAsia"/>
          <w:szCs w:val="21"/>
          <w:shd w:val="clear" w:color="auto" w:fill="FFFFFF"/>
        </w:rPr>
        <w:t>本契約及び個別契約に関し紛争が生じた場合の準拠法はこれを日本法とし、専属合意管轄裁判所は訴</w:t>
      </w:r>
      <w:r w:rsidRPr="00C32DCB">
        <w:rPr>
          <w:rFonts w:ascii="ＭＳ 明朝" w:hAnsi="ＭＳ 明朝" w:hint="eastAsia"/>
          <w:szCs w:val="21"/>
          <w:shd w:val="clear" w:color="auto" w:fill="FFFFFF"/>
        </w:rPr>
        <w:lastRenderedPageBreak/>
        <w:t>額に応じ東京簡易裁判所又は東京地方裁判所とする。</w:t>
      </w:r>
    </w:p>
    <w:p w14:paraId="090FDCA5" w14:textId="77777777" w:rsidR="00091EC1" w:rsidRPr="00C32DCB" w:rsidRDefault="00091EC1" w:rsidP="00600972">
      <w:pPr>
        <w:spacing w:line="0" w:lineRule="atLeast"/>
        <w:contextualSpacing/>
        <w:rPr>
          <w:rFonts w:ascii="ＭＳ 明朝" w:hAnsi="ＭＳ 明朝"/>
          <w:szCs w:val="21"/>
        </w:rPr>
      </w:pPr>
    </w:p>
    <w:p w14:paraId="40905FF0" w14:textId="77777777" w:rsidR="00CA74AC" w:rsidRPr="00C32DCB" w:rsidRDefault="00CA74AC" w:rsidP="00600972">
      <w:pPr>
        <w:pStyle w:val="ae"/>
        <w:numPr>
          <w:ilvl w:val="0"/>
          <w:numId w:val="37"/>
        </w:numPr>
        <w:spacing w:line="0" w:lineRule="atLeast"/>
        <w:ind w:leftChars="0"/>
        <w:rPr>
          <w:rFonts w:ascii="ＭＳ 明朝" w:eastAsia="ＭＳ 明朝" w:hAnsi="ＭＳ 明朝"/>
          <w:b/>
          <w:szCs w:val="21"/>
        </w:rPr>
      </w:pPr>
      <w:r w:rsidRPr="00C32DCB">
        <w:rPr>
          <w:rFonts w:ascii="ＭＳ 明朝" w:eastAsia="ＭＳ 明朝" w:hAnsi="ＭＳ 明朝"/>
          <w:b/>
          <w:bCs/>
        </w:rPr>
        <w:t>（協議）</w:t>
      </w:r>
    </w:p>
    <w:p w14:paraId="7DBD444A" w14:textId="77777777" w:rsidR="00CA74AC" w:rsidRPr="00C32DCB" w:rsidRDefault="00156495" w:rsidP="00600972">
      <w:pPr>
        <w:spacing w:line="0" w:lineRule="atLeast"/>
        <w:ind w:left="210" w:hangingChars="100" w:hanging="210"/>
        <w:contextualSpacing/>
        <w:rPr>
          <w:rFonts w:ascii="ＭＳ 明朝" w:hAnsi="ＭＳ 明朝"/>
          <w:szCs w:val="21"/>
        </w:rPr>
      </w:pPr>
      <w:r w:rsidRPr="00C32DCB">
        <w:rPr>
          <w:rFonts w:ascii="ＭＳ 明朝" w:hAnsi="ＭＳ 明朝"/>
          <w:szCs w:val="21"/>
        </w:rPr>
        <w:t xml:space="preserve">　本契約に定め</w:t>
      </w:r>
      <w:r w:rsidR="009207F7" w:rsidRPr="00C32DCB">
        <w:rPr>
          <w:rFonts w:ascii="ＭＳ 明朝" w:hAnsi="ＭＳ 明朝"/>
          <w:szCs w:val="21"/>
        </w:rPr>
        <w:t>の</w:t>
      </w:r>
      <w:r w:rsidRPr="00C32DCB">
        <w:rPr>
          <w:rFonts w:ascii="ＭＳ 明朝" w:hAnsi="ＭＳ 明朝"/>
          <w:szCs w:val="21"/>
        </w:rPr>
        <w:t>な</w:t>
      </w:r>
      <w:r w:rsidR="009207F7" w:rsidRPr="00C32DCB">
        <w:rPr>
          <w:rFonts w:ascii="ＭＳ 明朝" w:hAnsi="ＭＳ 明朝"/>
          <w:szCs w:val="21"/>
        </w:rPr>
        <w:t>い</w:t>
      </w:r>
      <w:r w:rsidRPr="00C32DCB">
        <w:rPr>
          <w:rFonts w:ascii="ＭＳ 明朝" w:hAnsi="ＭＳ 明朝"/>
          <w:szCs w:val="21"/>
        </w:rPr>
        <w:t>事項又は</w:t>
      </w:r>
      <w:r w:rsidR="009207F7" w:rsidRPr="00C32DCB">
        <w:rPr>
          <w:rFonts w:ascii="ＭＳ 明朝" w:hAnsi="ＭＳ 明朝"/>
          <w:szCs w:val="21"/>
        </w:rPr>
        <w:t>本契約の</w:t>
      </w:r>
      <w:r w:rsidRPr="00C32DCB">
        <w:rPr>
          <w:rFonts w:ascii="ＭＳ 明朝" w:hAnsi="ＭＳ 明朝"/>
          <w:szCs w:val="21"/>
        </w:rPr>
        <w:t>解釈に</w:t>
      </w:r>
      <w:r w:rsidR="009207F7" w:rsidRPr="00C32DCB">
        <w:rPr>
          <w:rFonts w:ascii="ＭＳ 明朝" w:hAnsi="ＭＳ 明朝"/>
          <w:szCs w:val="21"/>
        </w:rPr>
        <w:t>ついて</w:t>
      </w:r>
      <w:r w:rsidRPr="00C32DCB">
        <w:rPr>
          <w:rFonts w:ascii="ＭＳ 明朝" w:hAnsi="ＭＳ 明朝"/>
          <w:szCs w:val="21"/>
        </w:rPr>
        <w:t>疑義</w:t>
      </w:r>
      <w:r w:rsidR="009A0FF7" w:rsidRPr="00C32DCB">
        <w:rPr>
          <w:rFonts w:ascii="ＭＳ 明朝" w:hAnsi="ＭＳ 明朝"/>
          <w:szCs w:val="21"/>
        </w:rPr>
        <w:t>が</w:t>
      </w:r>
      <w:r w:rsidRPr="00C32DCB">
        <w:rPr>
          <w:rFonts w:ascii="ＭＳ 明朝" w:hAnsi="ＭＳ 明朝"/>
          <w:szCs w:val="21"/>
        </w:rPr>
        <w:t>生じた</w:t>
      </w:r>
      <w:r w:rsidR="009A0FF7" w:rsidRPr="00C32DCB">
        <w:rPr>
          <w:rFonts w:ascii="ＭＳ 明朝" w:hAnsi="ＭＳ 明朝"/>
          <w:szCs w:val="21"/>
        </w:rPr>
        <w:t>とき</w:t>
      </w:r>
      <w:r w:rsidRPr="00C32DCB">
        <w:rPr>
          <w:rFonts w:ascii="ＭＳ 明朝" w:hAnsi="ＭＳ 明朝"/>
          <w:szCs w:val="21"/>
        </w:rPr>
        <w:t>は、</w:t>
      </w:r>
      <w:r w:rsidR="009A0FF7" w:rsidRPr="00C32DCB">
        <w:rPr>
          <w:rFonts w:ascii="ＭＳ 明朝" w:hAnsi="ＭＳ 明朝"/>
          <w:szCs w:val="21"/>
        </w:rPr>
        <w:t>売主及び買主が誠意をもって</w:t>
      </w:r>
      <w:r w:rsidR="00CA74AC" w:rsidRPr="00C32DCB">
        <w:rPr>
          <w:rFonts w:ascii="ＭＳ 明朝" w:hAnsi="ＭＳ 明朝"/>
          <w:szCs w:val="21"/>
        </w:rPr>
        <w:t>協議の上解決する。</w:t>
      </w:r>
    </w:p>
    <w:p w14:paraId="60F1BD5F" w14:textId="77777777" w:rsidR="00600972" w:rsidRPr="00C32DCB" w:rsidRDefault="00600972" w:rsidP="00600972">
      <w:pPr>
        <w:spacing w:line="0" w:lineRule="atLeast"/>
        <w:ind w:left="210" w:hangingChars="100" w:hanging="210"/>
        <w:contextualSpacing/>
        <w:rPr>
          <w:rFonts w:ascii="ＭＳ 明朝" w:hAnsi="ＭＳ 明朝"/>
          <w:szCs w:val="21"/>
        </w:rPr>
      </w:pPr>
    </w:p>
    <w:p w14:paraId="34FAD455" w14:textId="77777777" w:rsidR="00600972" w:rsidRPr="00C32DCB" w:rsidRDefault="00600972" w:rsidP="00600972">
      <w:pPr>
        <w:spacing w:line="0" w:lineRule="atLeast"/>
        <w:ind w:left="210" w:hangingChars="100" w:hanging="210"/>
        <w:contextualSpacing/>
        <w:rPr>
          <w:rFonts w:ascii="ＭＳ 明朝" w:hAnsi="ＭＳ 明朝"/>
          <w:szCs w:val="21"/>
        </w:rPr>
      </w:pPr>
    </w:p>
    <w:p w14:paraId="15B08D29" w14:textId="77777777" w:rsidR="00AA2709" w:rsidRPr="00C32DCB" w:rsidRDefault="003D2420" w:rsidP="00600972">
      <w:pPr>
        <w:spacing w:line="0" w:lineRule="atLeast"/>
        <w:ind w:firstLineChars="100" w:firstLine="210"/>
        <w:contextualSpacing/>
        <w:rPr>
          <w:rFonts w:ascii="ＭＳ 明朝" w:hAnsi="ＭＳ 明朝"/>
          <w:szCs w:val="21"/>
        </w:rPr>
      </w:pPr>
      <w:r w:rsidRPr="00C32DCB">
        <w:rPr>
          <w:rFonts w:ascii="ＭＳ 明朝" w:hAnsi="ＭＳ 明朝"/>
          <w:szCs w:val="21"/>
        </w:rPr>
        <w:t>本契約締結を証するため本書2通を作</w:t>
      </w:r>
      <w:r w:rsidR="00AA2709" w:rsidRPr="00C32DCB">
        <w:rPr>
          <w:rFonts w:ascii="ＭＳ 明朝" w:hAnsi="ＭＳ 明朝"/>
          <w:szCs w:val="21"/>
        </w:rPr>
        <w:t>成し、</w:t>
      </w:r>
      <w:r w:rsidR="009A0FF7" w:rsidRPr="00C32DCB">
        <w:rPr>
          <w:rFonts w:ascii="ＭＳ 明朝" w:hAnsi="ＭＳ 明朝"/>
          <w:szCs w:val="21"/>
        </w:rPr>
        <w:t>売主及び買主</w:t>
      </w:r>
      <w:r w:rsidR="00AA2709" w:rsidRPr="00C32DCB">
        <w:rPr>
          <w:rFonts w:ascii="ＭＳ 明朝" w:hAnsi="ＭＳ 明朝"/>
          <w:szCs w:val="21"/>
        </w:rPr>
        <w:t>が記名</w:t>
      </w:r>
      <w:r w:rsidR="009A0FF7" w:rsidRPr="00C32DCB">
        <w:rPr>
          <w:rFonts w:ascii="ＭＳ 明朝" w:hAnsi="ＭＳ 明朝"/>
          <w:szCs w:val="21"/>
        </w:rPr>
        <w:t>又は署名・押</w:t>
      </w:r>
      <w:r w:rsidR="00AA2709" w:rsidRPr="00C32DCB">
        <w:rPr>
          <w:rFonts w:ascii="ＭＳ 明朝" w:hAnsi="ＭＳ 明朝"/>
          <w:szCs w:val="21"/>
        </w:rPr>
        <w:t>印の上、</w:t>
      </w:r>
      <w:r w:rsidRPr="00C32DCB">
        <w:rPr>
          <w:rFonts w:ascii="ＭＳ 明朝" w:hAnsi="ＭＳ 明朝"/>
          <w:szCs w:val="21"/>
        </w:rPr>
        <w:t>各1通</w:t>
      </w:r>
      <w:r w:rsidR="00AA2709" w:rsidRPr="00C32DCB">
        <w:rPr>
          <w:rFonts w:ascii="ＭＳ 明朝" w:hAnsi="ＭＳ 明朝"/>
          <w:szCs w:val="21"/>
        </w:rPr>
        <w:t>を保有する。</w:t>
      </w:r>
    </w:p>
    <w:p w14:paraId="31240DED" w14:textId="77777777" w:rsidR="00AA2709" w:rsidRPr="00C32DCB" w:rsidRDefault="00AA2709" w:rsidP="00600972">
      <w:pPr>
        <w:spacing w:line="0" w:lineRule="atLeast"/>
        <w:contextualSpacing/>
        <w:rPr>
          <w:rFonts w:ascii="ＭＳ 明朝" w:hAnsi="ＭＳ 明朝"/>
          <w:szCs w:val="21"/>
        </w:rPr>
      </w:pPr>
    </w:p>
    <w:p w14:paraId="4F370122" w14:textId="316E0856" w:rsidR="00AA2709" w:rsidRPr="00C32DCB" w:rsidRDefault="00527042" w:rsidP="00600972">
      <w:pPr>
        <w:spacing w:line="0" w:lineRule="atLeast"/>
        <w:contextualSpacing/>
        <w:jc w:val="left"/>
        <w:rPr>
          <w:rFonts w:ascii="ＭＳ 明朝" w:hAnsi="ＭＳ 明朝"/>
          <w:szCs w:val="21"/>
        </w:rPr>
      </w:pPr>
      <w:r w:rsidRPr="00C32DCB">
        <w:rPr>
          <w:rFonts w:ascii="ＭＳ 明朝" w:hAnsi="ＭＳ 明朝"/>
          <w:szCs w:val="21"/>
        </w:rPr>
        <w:t>20</w:t>
      </w:r>
      <w:r w:rsidR="0094415B">
        <w:rPr>
          <w:rFonts w:ascii="ＭＳ 明朝" w:hAnsi="ＭＳ 明朝" w:hint="eastAsia"/>
          <w:szCs w:val="21"/>
        </w:rPr>
        <w:t>○○</w:t>
      </w:r>
      <w:r w:rsidR="00AA2709" w:rsidRPr="00C32DCB">
        <w:rPr>
          <w:rFonts w:ascii="ＭＳ 明朝" w:hAnsi="ＭＳ 明朝"/>
          <w:szCs w:val="21"/>
        </w:rPr>
        <w:t>年</w:t>
      </w:r>
      <w:r w:rsidR="0094415B">
        <w:rPr>
          <w:rFonts w:ascii="ＭＳ 明朝" w:hAnsi="ＭＳ 明朝" w:hint="eastAsia"/>
          <w:szCs w:val="21"/>
        </w:rPr>
        <w:t>○○</w:t>
      </w:r>
      <w:r w:rsidR="00AA2709" w:rsidRPr="00C32DCB">
        <w:rPr>
          <w:rFonts w:ascii="ＭＳ 明朝" w:hAnsi="ＭＳ 明朝"/>
          <w:szCs w:val="21"/>
        </w:rPr>
        <w:t>月</w:t>
      </w:r>
      <w:r w:rsidR="0094415B">
        <w:rPr>
          <w:rFonts w:ascii="ＭＳ 明朝" w:hAnsi="ＭＳ 明朝" w:hint="eastAsia"/>
          <w:szCs w:val="21"/>
        </w:rPr>
        <w:t>○○</w:t>
      </w:r>
      <w:r w:rsidR="00AA2709" w:rsidRPr="00C32DCB">
        <w:rPr>
          <w:rFonts w:ascii="ＭＳ 明朝" w:hAnsi="ＭＳ 明朝"/>
          <w:szCs w:val="21"/>
        </w:rPr>
        <w:t>日</w:t>
      </w:r>
    </w:p>
    <w:p w14:paraId="0C334C7F" w14:textId="77777777" w:rsidR="00AA2709" w:rsidRPr="00C32DCB" w:rsidRDefault="00AA2709" w:rsidP="00600972">
      <w:pPr>
        <w:spacing w:line="0" w:lineRule="atLeast"/>
        <w:ind w:right="840"/>
        <w:contextualSpacing/>
        <w:jc w:val="left"/>
        <w:rPr>
          <w:rFonts w:ascii="ＭＳ 明朝" w:hAnsi="ＭＳ 明朝"/>
          <w:szCs w:val="21"/>
        </w:rPr>
      </w:pPr>
    </w:p>
    <w:p w14:paraId="270A6121" w14:textId="7BA289AD" w:rsidR="00CF177F" w:rsidRPr="00C32DCB" w:rsidRDefault="00814CF8" w:rsidP="00814CF8">
      <w:pPr>
        <w:spacing w:line="0" w:lineRule="atLeast"/>
        <w:ind w:right="-1"/>
        <w:contextualSpacing/>
        <w:jc w:val="left"/>
        <w:rPr>
          <w:rFonts w:ascii="ＭＳ 明朝" w:hAnsi="ＭＳ 明朝"/>
          <w:szCs w:val="21"/>
        </w:rPr>
      </w:pPr>
      <w:r w:rsidRPr="00C32DCB">
        <w:rPr>
          <w:rFonts w:ascii="ＭＳ 明朝" w:hAnsi="ＭＳ 明朝" w:hint="eastAsia"/>
          <w:szCs w:val="21"/>
        </w:rPr>
        <w:t>（</w:t>
      </w:r>
      <w:r w:rsidR="00156495" w:rsidRPr="00C32DCB">
        <w:rPr>
          <w:rFonts w:ascii="ＭＳ 明朝" w:hAnsi="ＭＳ 明朝"/>
          <w:szCs w:val="21"/>
        </w:rPr>
        <w:t>売主</w:t>
      </w:r>
      <w:r w:rsidRPr="00C32DCB">
        <w:rPr>
          <w:rFonts w:ascii="ＭＳ 明朝" w:hAnsi="ＭＳ 明朝" w:hint="eastAsia"/>
          <w:szCs w:val="21"/>
        </w:rPr>
        <w:t>）</w:t>
      </w:r>
    </w:p>
    <w:p w14:paraId="543D0348" w14:textId="5EA7FE15" w:rsidR="00814CF8" w:rsidRPr="00C32DCB" w:rsidRDefault="00814CF8" w:rsidP="00814CF8">
      <w:pPr>
        <w:spacing w:line="0" w:lineRule="atLeast"/>
        <w:ind w:right="-1" w:firstLineChars="100" w:firstLine="210"/>
        <w:contextualSpacing/>
        <w:jc w:val="left"/>
        <w:rPr>
          <w:rFonts w:ascii="ＭＳ 明朝" w:hAnsi="ＭＳ 明朝"/>
          <w:szCs w:val="21"/>
        </w:rPr>
      </w:pPr>
      <w:r w:rsidRPr="00C32DCB">
        <w:rPr>
          <w:rFonts w:ascii="ＭＳ 明朝" w:hAnsi="ＭＳ 明朝" w:hint="eastAsia"/>
          <w:szCs w:val="21"/>
        </w:rPr>
        <w:t>〒</w:t>
      </w:r>
      <w:r w:rsidR="0094415B">
        <w:rPr>
          <w:rFonts w:ascii="ＭＳ 明朝" w:hAnsi="ＭＳ 明朝" w:hint="eastAsia"/>
          <w:szCs w:val="21"/>
        </w:rPr>
        <w:t>○○○</w:t>
      </w:r>
      <w:r w:rsidRPr="00C32DCB">
        <w:rPr>
          <w:rFonts w:ascii="ＭＳ 明朝" w:hAnsi="ＭＳ 明朝" w:hint="eastAsia"/>
          <w:szCs w:val="21"/>
        </w:rPr>
        <w:t>-</w:t>
      </w:r>
      <w:r w:rsidR="0094415B">
        <w:rPr>
          <w:rFonts w:ascii="ＭＳ 明朝" w:hAnsi="ＭＳ 明朝" w:hint="eastAsia"/>
          <w:szCs w:val="21"/>
        </w:rPr>
        <w:t>○○○○</w:t>
      </w:r>
      <w:r w:rsidRPr="00C32DCB">
        <w:rPr>
          <w:rFonts w:ascii="ＭＳ 明朝" w:hAnsi="ＭＳ 明朝" w:hint="eastAsia"/>
          <w:szCs w:val="21"/>
        </w:rPr>
        <w:t xml:space="preserve">　東京都</w:t>
      </w:r>
      <w:r w:rsidR="0094415B">
        <w:rPr>
          <w:rFonts w:ascii="ＭＳ 明朝" w:hAnsi="ＭＳ 明朝" w:hint="eastAsia"/>
          <w:szCs w:val="21"/>
        </w:rPr>
        <w:t>○○</w:t>
      </w:r>
      <w:r w:rsidRPr="00C32DCB">
        <w:rPr>
          <w:rFonts w:ascii="ＭＳ 明朝" w:hAnsi="ＭＳ 明朝" w:hint="eastAsia"/>
          <w:szCs w:val="21"/>
        </w:rPr>
        <w:t>区</w:t>
      </w:r>
      <w:r w:rsidR="0094415B">
        <w:rPr>
          <w:rFonts w:ascii="ＭＳ 明朝" w:hAnsi="ＭＳ 明朝" w:hint="eastAsia"/>
          <w:szCs w:val="21"/>
        </w:rPr>
        <w:t>○○○○○</w:t>
      </w:r>
      <w:r w:rsidRPr="00C32DCB">
        <w:rPr>
          <w:rFonts w:ascii="ＭＳ 明朝" w:hAnsi="ＭＳ 明朝" w:hint="eastAsia"/>
          <w:szCs w:val="21"/>
        </w:rPr>
        <w:t>丁目</w:t>
      </w:r>
      <w:r w:rsidR="0094415B">
        <w:rPr>
          <w:rFonts w:ascii="ＭＳ 明朝" w:hAnsi="ＭＳ 明朝" w:hint="eastAsia"/>
          <w:szCs w:val="21"/>
        </w:rPr>
        <w:t>○○</w:t>
      </w:r>
      <w:r w:rsidRPr="00C32DCB">
        <w:rPr>
          <w:rFonts w:ascii="ＭＳ 明朝" w:hAnsi="ＭＳ 明朝" w:hint="eastAsia"/>
          <w:szCs w:val="21"/>
        </w:rPr>
        <w:t>番</w:t>
      </w:r>
      <w:r w:rsidR="0094415B">
        <w:rPr>
          <w:rFonts w:ascii="ＭＳ 明朝" w:hAnsi="ＭＳ 明朝" w:hint="eastAsia"/>
          <w:szCs w:val="21"/>
        </w:rPr>
        <w:t>○</w:t>
      </w:r>
      <w:r w:rsidRPr="00C32DCB">
        <w:rPr>
          <w:rFonts w:ascii="ＭＳ 明朝" w:hAnsi="ＭＳ 明朝" w:hint="eastAsia"/>
          <w:szCs w:val="21"/>
        </w:rPr>
        <w:t>号</w:t>
      </w:r>
      <w:r w:rsidR="00CF177F" w:rsidRPr="00C32DCB">
        <w:rPr>
          <w:rFonts w:ascii="ＭＳ 明朝" w:hAnsi="ＭＳ 明朝"/>
          <w:szCs w:val="21"/>
        </w:rPr>
        <w:t xml:space="preserve">　</w:t>
      </w:r>
      <w:r w:rsidR="0094415B">
        <w:rPr>
          <w:rFonts w:ascii="ＭＳ 明朝" w:hAnsi="ＭＳ 明朝" w:hint="eastAsia"/>
          <w:szCs w:val="21"/>
        </w:rPr>
        <w:t>○○○○○</w:t>
      </w:r>
    </w:p>
    <w:p w14:paraId="43B3C842" w14:textId="2126C0CB" w:rsidR="00527042" w:rsidRPr="00C32DCB" w:rsidRDefault="00CF177F" w:rsidP="00814CF8">
      <w:pPr>
        <w:spacing w:line="0" w:lineRule="atLeast"/>
        <w:ind w:right="-1"/>
        <w:contextualSpacing/>
        <w:jc w:val="left"/>
        <w:rPr>
          <w:rFonts w:ascii="ＭＳ 明朝" w:hAnsi="ＭＳ 明朝"/>
          <w:szCs w:val="21"/>
        </w:rPr>
      </w:pPr>
      <w:r w:rsidRPr="00C32DCB">
        <w:rPr>
          <w:rFonts w:ascii="ＭＳ 明朝" w:hAnsi="ＭＳ 明朝"/>
          <w:szCs w:val="21"/>
        </w:rPr>
        <w:t xml:space="preserve">　</w:t>
      </w:r>
      <w:r w:rsidR="00132120">
        <w:rPr>
          <w:rFonts w:ascii="ＭＳ 明朝" w:hAnsi="ＭＳ 明朝" w:hint="eastAsia"/>
          <w:szCs w:val="21"/>
        </w:rPr>
        <w:t xml:space="preserve">　</w:t>
      </w:r>
      <w:r w:rsidR="0094415B">
        <w:rPr>
          <w:rFonts w:ascii="ＭＳ 明朝" w:hAnsi="ＭＳ 明朝" w:hint="eastAsia"/>
          <w:szCs w:val="21"/>
        </w:rPr>
        <w:t>株式会社○○○○○</w:t>
      </w:r>
    </w:p>
    <w:p w14:paraId="6316636B" w14:textId="1EF611CC" w:rsidR="00AA2709" w:rsidRPr="00C32DCB" w:rsidRDefault="0094415B" w:rsidP="00E60EC3">
      <w:pPr>
        <w:spacing w:line="0" w:lineRule="atLeast"/>
        <w:ind w:right="-1" w:firstLineChars="200" w:firstLine="420"/>
        <w:contextualSpacing/>
        <w:jc w:val="left"/>
        <w:rPr>
          <w:rFonts w:ascii="ＭＳ 明朝" w:hAnsi="ＭＳ 明朝"/>
          <w:szCs w:val="21"/>
        </w:rPr>
      </w:pPr>
      <w:r>
        <w:rPr>
          <w:rFonts w:ascii="ＭＳ 明朝" w:hAnsi="ＭＳ 明朝" w:hint="eastAsia"/>
          <w:szCs w:val="21"/>
        </w:rPr>
        <w:t>代表取締役社長　○○　 ○○</w:t>
      </w:r>
      <w:r w:rsidR="00814CF8" w:rsidRPr="00C32DCB">
        <w:rPr>
          <w:rFonts w:ascii="ＭＳ 明朝" w:hAnsi="ＭＳ 明朝" w:hint="eastAsia"/>
          <w:szCs w:val="21"/>
        </w:rPr>
        <w:t xml:space="preserve">　</w:t>
      </w:r>
      <w:r w:rsidR="00A32B1E" w:rsidRPr="00C32DCB">
        <w:rPr>
          <w:rFonts w:ascii="ＭＳ 明朝" w:hAnsi="ＭＳ 明朝"/>
          <w:szCs w:val="21"/>
        </w:rPr>
        <w:t xml:space="preserve">　　</w:t>
      </w:r>
      <w:r w:rsidR="00814CF8" w:rsidRPr="00C32DCB">
        <w:rPr>
          <w:rFonts w:ascii="ＭＳ 明朝" w:hAnsi="ＭＳ 明朝" w:hint="eastAsia"/>
          <w:szCs w:val="21"/>
        </w:rPr>
        <w:t>〔印〕</w:t>
      </w:r>
    </w:p>
    <w:p w14:paraId="6CF0D8BC" w14:textId="77777777" w:rsidR="00AA2709" w:rsidRPr="00C32DCB" w:rsidRDefault="00AA2709" w:rsidP="00600972">
      <w:pPr>
        <w:spacing w:line="0" w:lineRule="atLeast"/>
        <w:ind w:right="-1"/>
        <w:contextualSpacing/>
        <w:jc w:val="left"/>
        <w:rPr>
          <w:rFonts w:ascii="ＭＳ 明朝" w:hAnsi="ＭＳ 明朝"/>
          <w:szCs w:val="21"/>
        </w:rPr>
      </w:pPr>
    </w:p>
    <w:p w14:paraId="6EB78E78" w14:textId="7035CD4C" w:rsidR="00814CF8" w:rsidRPr="00C32DCB" w:rsidRDefault="00814CF8" w:rsidP="00814CF8">
      <w:pPr>
        <w:spacing w:line="0" w:lineRule="atLeast"/>
        <w:ind w:right="-1"/>
        <w:contextualSpacing/>
        <w:jc w:val="left"/>
        <w:rPr>
          <w:rFonts w:ascii="ＭＳ 明朝" w:hAnsi="ＭＳ 明朝"/>
          <w:szCs w:val="21"/>
        </w:rPr>
      </w:pPr>
      <w:r w:rsidRPr="00C32DCB">
        <w:rPr>
          <w:rFonts w:ascii="ＭＳ 明朝" w:hAnsi="ＭＳ 明朝" w:hint="eastAsia"/>
          <w:szCs w:val="21"/>
        </w:rPr>
        <w:t>（</w:t>
      </w:r>
      <w:r w:rsidR="00156495" w:rsidRPr="00C32DCB">
        <w:rPr>
          <w:rFonts w:ascii="ＭＳ 明朝" w:hAnsi="ＭＳ 明朝"/>
          <w:szCs w:val="21"/>
        </w:rPr>
        <w:t>買主</w:t>
      </w:r>
      <w:r w:rsidRPr="00C32DCB">
        <w:rPr>
          <w:rFonts w:ascii="ＭＳ 明朝" w:hAnsi="ＭＳ 明朝" w:hint="eastAsia"/>
          <w:szCs w:val="21"/>
        </w:rPr>
        <w:t>）</w:t>
      </w:r>
    </w:p>
    <w:p w14:paraId="12E17A46" w14:textId="77777777" w:rsidR="00814CF8" w:rsidRPr="00C32DCB" w:rsidRDefault="00814CF8" w:rsidP="00814CF8">
      <w:pPr>
        <w:spacing w:line="0" w:lineRule="atLeast"/>
        <w:ind w:right="-1" w:firstLineChars="100" w:firstLine="210"/>
        <w:contextualSpacing/>
        <w:jc w:val="left"/>
        <w:rPr>
          <w:rFonts w:ascii="ＭＳ 明朝" w:hAnsi="ＭＳ 明朝"/>
          <w:szCs w:val="21"/>
        </w:rPr>
      </w:pPr>
      <w:r w:rsidRPr="00C32DCB">
        <w:rPr>
          <w:rFonts w:ascii="ＭＳ 明朝" w:hAnsi="ＭＳ 明朝" w:hint="eastAsia"/>
          <w:szCs w:val="21"/>
        </w:rPr>
        <w:t>〒102-8160 東京都千代田区富士見二丁目17 番1 号</w:t>
      </w:r>
    </w:p>
    <w:p w14:paraId="6F1C7976" w14:textId="77777777" w:rsidR="00814CF8" w:rsidRPr="00C32DCB" w:rsidRDefault="00814CF8" w:rsidP="000414C0">
      <w:pPr>
        <w:spacing w:line="0" w:lineRule="atLeast"/>
        <w:ind w:right="-1" w:firstLineChars="200" w:firstLine="420"/>
        <w:contextualSpacing/>
        <w:jc w:val="left"/>
        <w:rPr>
          <w:rFonts w:ascii="ＭＳ 明朝" w:hAnsi="ＭＳ 明朝"/>
          <w:szCs w:val="21"/>
        </w:rPr>
      </w:pPr>
      <w:r w:rsidRPr="00C32DCB">
        <w:rPr>
          <w:rFonts w:ascii="ＭＳ 明朝" w:hAnsi="ＭＳ 明朝" w:hint="eastAsia"/>
          <w:szCs w:val="21"/>
        </w:rPr>
        <w:t>学校法人法政大学</w:t>
      </w:r>
    </w:p>
    <w:p w14:paraId="326CA040" w14:textId="34A577ED" w:rsidR="00001136" w:rsidRDefault="00814CF8" w:rsidP="00E60EC3">
      <w:pPr>
        <w:spacing w:line="0" w:lineRule="atLeast"/>
        <w:ind w:right="-1" w:firstLineChars="200" w:firstLine="420"/>
        <w:contextualSpacing/>
        <w:jc w:val="left"/>
        <w:rPr>
          <w:rFonts w:ascii="ＭＳ 明朝" w:hAnsi="ＭＳ 明朝"/>
          <w:szCs w:val="21"/>
        </w:rPr>
      </w:pPr>
      <w:r w:rsidRPr="00C32DCB">
        <w:rPr>
          <w:rFonts w:ascii="ＭＳ 明朝" w:hAnsi="ＭＳ 明朝" w:hint="eastAsia"/>
          <w:szCs w:val="21"/>
        </w:rPr>
        <w:t>学術支援統括本部長</w:t>
      </w:r>
      <w:r w:rsidR="0094415B">
        <w:rPr>
          <w:rFonts w:ascii="ＭＳ 明朝" w:hAnsi="ＭＳ 明朝" w:hint="eastAsia"/>
          <w:szCs w:val="21"/>
        </w:rPr>
        <w:t xml:space="preserve">　　○○　○○</w:t>
      </w:r>
      <w:r w:rsidRPr="00C32DCB">
        <w:rPr>
          <w:rFonts w:ascii="ＭＳ 明朝" w:hAnsi="ＭＳ 明朝" w:hint="eastAsia"/>
          <w:szCs w:val="21"/>
        </w:rPr>
        <w:t xml:space="preserve">　</w:t>
      </w:r>
      <w:r w:rsidR="00910FB0">
        <w:rPr>
          <w:rFonts w:ascii="ＭＳ 明朝" w:hAnsi="ＭＳ 明朝" w:hint="eastAsia"/>
          <w:szCs w:val="21"/>
        </w:rPr>
        <w:t xml:space="preserve"> </w:t>
      </w:r>
      <w:r w:rsidRPr="00C32DCB">
        <w:rPr>
          <w:rFonts w:ascii="ＭＳ 明朝" w:hAnsi="ＭＳ 明朝" w:hint="eastAsia"/>
          <w:szCs w:val="21"/>
        </w:rPr>
        <w:t xml:space="preserve">　 〔印〕</w:t>
      </w:r>
    </w:p>
    <w:p w14:paraId="4D1EC855" w14:textId="768BEBCA" w:rsidR="0094415B" w:rsidRDefault="0094415B" w:rsidP="0094415B">
      <w:pPr>
        <w:spacing w:line="0" w:lineRule="atLeast"/>
        <w:ind w:right="-1"/>
        <w:contextualSpacing/>
        <w:jc w:val="left"/>
        <w:rPr>
          <w:rFonts w:ascii="ＭＳ 明朝" w:hAnsi="ＭＳ 明朝"/>
          <w:szCs w:val="21"/>
        </w:rPr>
      </w:pPr>
    </w:p>
    <w:p w14:paraId="70E193A6" w14:textId="0EE15227" w:rsidR="0094415B" w:rsidRDefault="0094415B" w:rsidP="0094415B">
      <w:pPr>
        <w:spacing w:line="0" w:lineRule="atLeast"/>
        <w:ind w:right="-1"/>
        <w:contextualSpacing/>
        <w:jc w:val="left"/>
        <w:rPr>
          <w:rFonts w:ascii="ＭＳ 明朝" w:hAnsi="ＭＳ 明朝"/>
          <w:szCs w:val="21"/>
        </w:rPr>
      </w:pPr>
    </w:p>
    <w:p w14:paraId="75196587" w14:textId="77777777" w:rsidR="0094415B" w:rsidRDefault="0094415B" w:rsidP="0094415B">
      <w:pPr>
        <w:spacing w:line="0" w:lineRule="atLeast"/>
        <w:ind w:right="-1"/>
        <w:contextualSpacing/>
        <w:jc w:val="left"/>
        <w:rPr>
          <w:rFonts w:ascii="ＭＳ 明朝" w:hAnsi="ＭＳ 明朝"/>
          <w:szCs w:val="21"/>
        </w:rPr>
      </w:pPr>
    </w:p>
    <w:sectPr w:rsidR="0094415B" w:rsidSect="005B0790">
      <w:headerReference w:type="default" r:id="rId8"/>
      <w:footerReference w:type="default" r:id="rId9"/>
      <w:pgSz w:w="11906" w:h="16838" w:code="9"/>
      <w:pgMar w:top="1418" w:right="1134" w:bottom="1418" w:left="1134" w:header="720" w:footer="720"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20F2E" w14:textId="77777777" w:rsidR="0094578D" w:rsidRDefault="0094578D" w:rsidP="004F2638">
      <w:r>
        <w:separator/>
      </w:r>
    </w:p>
  </w:endnote>
  <w:endnote w:type="continuationSeparator" w:id="0">
    <w:p w14:paraId="7F2E8197" w14:textId="77777777" w:rsidR="0094578D" w:rsidRDefault="0094578D" w:rsidP="004F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57368" w14:textId="49B920FB" w:rsidR="00B2327F" w:rsidRPr="00B2327F" w:rsidRDefault="00B2327F">
    <w:pPr>
      <w:pStyle w:val="aa"/>
      <w:jc w:val="center"/>
      <w:rPr>
        <w:rFonts w:ascii="Times New Roman" w:hAnsi="Times New Roman"/>
      </w:rPr>
    </w:pPr>
    <w:r w:rsidRPr="00B2327F">
      <w:rPr>
        <w:rFonts w:ascii="Times New Roman" w:hAnsi="Times New Roman"/>
      </w:rPr>
      <w:fldChar w:fldCharType="begin"/>
    </w:r>
    <w:r w:rsidRPr="00B2327F">
      <w:rPr>
        <w:rFonts w:ascii="Times New Roman" w:hAnsi="Times New Roman"/>
      </w:rPr>
      <w:instrText>PAGE   \* MERGEFORMAT</w:instrText>
    </w:r>
    <w:r w:rsidRPr="00B2327F">
      <w:rPr>
        <w:rFonts w:ascii="Times New Roman" w:hAnsi="Times New Roman"/>
      </w:rPr>
      <w:fldChar w:fldCharType="separate"/>
    </w:r>
    <w:r w:rsidR="000B1C1E" w:rsidRPr="000B1C1E">
      <w:rPr>
        <w:rFonts w:ascii="Times New Roman" w:hAnsi="Times New Roman"/>
        <w:noProof/>
        <w:lang w:val="ja-JP"/>
      </w:rPr>
      <w:t>4</w:t>
    </w:r>
    <w:r w:rsidRPr="00B2327F">
      <w:rPr>
        <w:rFonts w:ascii="Times New Roman" w:hAnsi="Times New Roman"/>
      </w:rPr>
      <w:fldChar w:fldCharType="end"/>
    </w:r>
  </w:p>
  <w:p w14:paraId="4EA927C9" w14:textId="77777777" w:rsidR="00B2327F" w:rsidRPr="00B2327F" w:rsidRDefault="00B2327F">
    <w:pPr>
      <w:pStyle w:val="a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29D5C" w14:textId="77777777" w:rsidR="0094578D" w:rsidRDefault="0094578D" w:rsidP="004F2638">
      <w:r>
        <w:separator/>
      </w:r>
    </w:p>
  </w:footnote>
  <w:footnote w:type="continuationSeparator" w:id="0">
    <w:p w14:paraId="4EF86ED4" w14:textId="77777777" w:rsidR="0094578D" w:rsidRDefault="0094578D" w:rsidP="004F2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D346D" w14:textId="420694A8" w:rsidR="009C45D7" w:rsidRPr="00D669DA" w:rsidRDefault="00D669DA" w:rsidP="002254DD">
    <w:pPr>
      <w:pStyle w:val="a8"/>
      <w:wordWrap w:val="0"/>
      <w:ind w:right="840"/>
      <w:rPr>
        <w:rFonts w:ascii="Times New Roman" w:hAnsi="Times New Roman"/>
      </w:rPr>
    </w:pPr>
    <w:r w:rsidRPr="00D669DA">
      <w:rPr>
        <w:rFonts w:ascii="Times New Roman" w:hAnsi="Times New Roman" w:hint="eastAsia"/>
      </w:rPr>
      <w:t>様式</w:t>
    </w:r>
    <w:r w:rsidRPr="00D669DA">
      <w:rPr>
        <w:rFonts w:ascii="Times New Roman" w:hAnsi="Times New Roman" w:hint="eastAsia"/>
      </w:rPr>
      <w:t>B-4</w:t>
    </w:r>
  </w:p>
  <w:p w14:paraId="3170FE3C" w14:textId="77777777" w:rsidR="00DD347A" w:rsidRDefault="00DD34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36491"/>
    <w:multiLevelType w:val="hybridMultilevel"/>
    <w:tmpl w:val="FC922866"/>
    <w:lvl w:ilvl="0" w:tplc="F66AE1E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6DF2764"/>
    <w:multiLevelType w:val="hybridMultilevel"/>
    <w:tmpl w:val="C7E06EA2"/>
    <w:lvl w:ilvl="0" w:tplc="5574CCD4">
      <w:start w:val="1"/>
      <w:numFmt w:val="decimal"/>
      <w:lvlText w:val="(%1)"/>
      <w:lvlJc w:val="left"/>
      <w:pPr>
        <w:ind w:left="1050" w:hanging="42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2671063"/>
    <w:multiLevelType w:val="hybridMultilevel"/>
    <w:tmpl w:val="B504D2DC"/>
    <w:lvl w:ilvl="0" w:tplc="7B3AE7D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5D5D8D"/>
    <w:multiLevelType w:val="hybridMultilevel"/>
    <w:tmpl w:val="5E9872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7408EA"/>
    <w:multiLevelType w:val="hybridMultilevel"/>
    <w:tmpl w:val="61B84426"/>
    <w:lvl w:ilvl="0" w:tplc="5574CCD4">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C771FD7"/>
    <w:multiLevelType w:val="hybridMultilevel"/>
    <w:tmpl w:val="40B02BC0"/>
    <w:lvl w:ilvl="0" w:tplc="5574CCD4">
      <w:start w:val="1"/>
      <w:numFmt w:val="decimal"/>
      <w:lvlText w:val="(%1)"/>
      <w:lvlJc w:val="left"/>
      <w:pPr>
        <w:ind w:left="630" w:hanging="420"/>
      </w:pPr>
      <w:rPr>
        <w:rFonts w:hint="eastAsia"/>
      </w:rPr>
    </w:lvl>
    <w:lvl w:ilvl="1" w:tplc="5574CCD4">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CE05B16"/>
    <w:multiLevelType w:val="hybridMultilevel"/>
    <w:tmpl w:val="3F1A167E"/>
    <w:lvl w:ilvl="0" w:tplc="5574CC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371057"/>
    <w:multiLevelType w:val="hybridMultilevel"/>
    <w:tmpl w:val="F6B4F38A"/>
    <w:lvl w:ilvl="0" w:tplc="5574CC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49385B"/>
    <w:multiLevelType w:val="hybridMultilevel"/>
    <w:tmpl w:val="810E7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CC0F22"/>
    <w:multiLevelType w:val="multilevel"/>
    <w:tmpl w:val="79D6A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E94C29"/>
    <w:multiLevelType w:val="hybridMultilevel"/>
    <w:tmpl w:val="24AA146E"/>
    <w:lvl w:ilvl="0" w:tplc="13C02662">
      <w:start w:val="1"/>
      <w:numFmt w:val="decimal"/>
      <w:lvlText w:val="%1."/>
      <w:lvlJc w:val="left"/>
      <w:pPr>
        <w:ind w:left="420" w:hanging="420"/>
      </w:pPr>
      <w:rPr>
        <w:rFonts w:ascii="Times New Roman" w:eastAsia="游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B0327C"/>
    <w:multiLevelType w:val="hybridMultilevel"/>
    <w:tmpl w:val="0DA240A2"/>
    <w:lvl w:ilvl="0" w:tplc="5574CCD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4771A9"/>
    <w:multiLevelType w:val="hybridMultilevel"/>
    <w:tmpl w:val="1D64E05E"/>
    <w:lvl w:ilvl="0" w:tplc="1DA82F3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552C19"/>
    <w:multiLevelType w:val="hybridMultilevel"/>
    <w:tmpl w:val="62A029C2"/>
    <w:lvl w:ilvl="0" w:tplc="6AA232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F16DF7"/>
    <w:multiLevelType w:val="hybridMultilevel"/>
    <w:tmpl w:val="8A4E3B10"/>
    <w:lvl w:ilvl="0" w:tplc="614072C2">
      <w:start w:val="1"/>
      <w:numFmt w:val="decimal"/>
      <w:lvlText w:val="第 %1 条"/>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9F3FD1"/>
    <w:multiLevelType w:val="hybridMultilevel"/>
    <w:tmpl w:val="F42A9BC6"/>
    <w:lvl w:ilvl="0" w:tplc="E22C5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B2473"/>
    <w:multiLevelType w:val="hybridMultilevel"/>
    <w:tmpl w:val="F8C2C7FE"/>
    <w:lvl w:ilvl="0" w:tplc="5574CCD4">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515CAF"/>
    <w:multiLevelType w:val="hybridMultilevel"/>
    <w:tmpl w:val="5768AC12"/>
    <w:lvl w:ilvl="0" w:tplc="9CDAFC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6D3FDA"/>
    <w:multiLevelType w:val="hybridMultilevel"/>
    <w:tmpl w:val="82021128"/>
    <w:lvl w:ilvl="0" w:tplc="57688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6402E3"/>
    <w:multiLevelType w:val="hybridMultilevel"/>
    <w:tmpl w:val="47AAC7A8"/>
    <w:lvl w:ilvl="0" w:tplc="F5BE20BE">
      <w:start w:val="1"/>
      <w:numFmt w:val="decimal"/>
      <w:lvlText w:val="%1."/>
      <w:lvlJc w:val="left"/>
      <w:pPr>
        <w:ind w:left="704" w:hanging="420"/>
      </w:pPr>
      <w:rPr>
        <w:rFonts w:ascii="Times New Roman" w:hAnsi="Times New Roman"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50051121"/>
    <w:multiLevelType w:val="hybridMultilevel"/>
    <w:tmpl w:val="9098B4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B265D3"/>
    <w:multiLevelType w:val="hybridMultilevel"/>
    <w:tmpl w:val="594AFCBA"/>
    <w:lvl w:ilvl="0" w:tplc="5574CCD4">
      <w:start w:val="1"/>
      <w:numFmt w:val="decimal"/>
      <w:lvlText w:val="(%1)"/>
      <w:lvlJc w:val="left"/>
      <w:pPr>
        <w:ind w:left="630" w:hanging="420"/>
      </w:pPr>
      <w:rPr>
        <w:rFonts w:hint="eastAsia"/>
      </w:rPr>
    </w:lvl>
    <w:lvl w:ilvl="1" w:tplc="5574CCD4">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12065DC"/>
    <w:multiLevelType w:val="hybridMultilevel"/>
    <w:tmpl w:val="B26EBE36"/>
    <w:lvl w:ilvl="0" w:tplc="C4186EA8">
      <w:start w:val="1"/>
      <w:numFmt w:val="decimal"/>
      <w:lvlText w:val="%1."/>
      <w:lvlJc w:val="left"/>
      <w:pPr>
        <w:ind w:left="630" w:hanging="420"/>
      </w:pPr>
      <w:rPr>
        <w:rFonts w:ascii="Times New Roman" w:hAnsi="Times New Roman"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17F00E7"/>
    <w:multiLevelType w:val="hybridMultilevel"/>
    <w:tmpl w:val="79901736"/>
    <w:lvl w:ilvl="0" w:tplc="5574CCD4">
      <w:start w:val="1"/>
      <w:numFmt w:val="decimal"/>
      <w:lvlText w:val="(%1)"/>
      <w:lvlJc w:val="left"/>
      <w:pPr>
        <w:ind w:left="630" w:hanging="420"/>
      </w:pPr>
      <w:rPr>
        <w:rFonts w:hint="eastAsia"/>
      </w:rPr>
    </w:lvl>
    <w:lvl w:ilvl="1" w:tplc="5574CCD4">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2576CF9"/>
    <w:multiLevelType w:val="hybridMultilevel"/>
    <w:tmpl w:val="1A4080B8"/>
    <w:lvl w:ilvl="0" w:tplc="76F65EC6">
      <w:start w:val="1"/>
      <w:numFmt w:val="decimal"/>
      <w:lvlText w:val="%1."/>
      <w:lvlJc w:val="left"/>
      <w:pPr>
        <w:ind w:left="630" w:hanging="420"/>
      </w:pPr>
      <w:rPr>
        <w:rFonts w:ascii="Times New Roman" w:hAnsi="Times New Roman"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5B47607"/>
    <w:multiLevelType w:val="hybridMultilevel"/>
    <w:tmpl w:val="6794FC2A"/>
    <w:lvl w:ilvl="0" w:tplc="E8720BC8">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383E47"/>
    <w:multiLevelType w:val="hybridMultilevel"/>
    <w:tmpl w:val="DFCC1822"/>
    <w:lvl w:ilvl="0" w:tplc="4E581026">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FD5170"/>
    <w:multiLevelType w:val="hybridMultilevel"/>
    <w:tmpl w:val="0628AAB0"/>
    <w:lvl w:ilvl="0" w:tplc="5574CCD4">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A435171"/>
    <w:multiLevelType w:val="hybridMultilevel"/>
    <w:tmpl w:val="302C8DCE"/>
    <w:lvl w:ilvl="0" w:tplc="5574CCD4">
      <w:start w:val="1"/>
      <w:numFmt w:val="decimal"/>
      <w:lvlText w:val="(%1)"/>
      <w:lvlJc w:val="left"/>
      <w:pPr>
        <w:ind w:left="1050" w:hanging="420"/>
      </w:pPr>
      <w:rPr>
        <w:rFonts w:hint="eastAsia"/>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A6E49ED"/>
    <w:multiLevelType w:val="hybridMultilevel"/>
    <w:tmpl w:val="1F4AC614"/>
    <w:lvl w:ilvl="0" w:tplc="90FEC3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B99123F"/>
    <w:multiLevelType w:val="hybridMultilevel"/>
    <w:tmpl w:val="E4ECB138"/>
    <w:lvl w:ilvl="0" w:tplc="A066DE82">
      <w:start w:val="1"/>
      <w:numFmt w:val="decimal"/>
      <w:suff w:val="nothing"/>
      <w:lvlText w:val="第 %1 条"/>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804358"/>
    <w:multiLevelType w:val="hybridMultilevel"/>
    <w:tmpl w:val="9BD6C6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026A2E"/>
    <w:multiLevelType w:val="hybridMultilevel"/>
    <w:tmpl w:val="83B41E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4D78A7"/>
    <w:multiLevelType w:val="hybridMultilevel"/>
    <w:tmpl w:val="E728A01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4D57E8"/>
    <w:multiLevelType w:val="hybridMultilevel"/>
    <w:tmpl w:val="DE7CE9EA"/>
    <w:lvl w:ilvl="0" w:tplc="4DA04E5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A10106"/>
    <w:multiLevelType w:val="hybridMultilevel"/>
    <w:tmpl w:val="C862E930"/>
    <w:lvl w:ilvl="0" w:tplc="5798F9B0">
      <w:start w:val="1"/>
      <w:numFmt w:val="decimal"/>
      <w:lvlText w:val="%1."/>
      <w:lvlJc w:val="left"/>
      <w:pPr>
        <w:ind w:left="420" w:hanging="420"/>
      </w:pPr>
      <w:rPr>
        <w:rFonts w:ascii="Times New Roman" w:hAnsi="Times New Roman" w:cs="Times New Roman" w:hint="default"/>
      </w:rPr>
    </w:lvl>
    <w:lvl w:ilvl="1" w:tplc="87FA014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44752B"/>
    <w:multiLevelType w:val="multilevel"/>
    <w:tmpl w:val="651666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ED35A9"/>
    <w:multiLevelType w:val="hybridMultilevel"/>
    <w:tmpl w:val="DE7CE9E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2"/>
  </w:num>
  <w:num w:numId="2">
    <w:abstractNumId w:val="2"/>
  </w:num>
  <w:num w:numId="3">
    <w:abstractNumId w:val="33"/>
  </w:num>
  <w:num w:numId="4">
    <w:abstractNumId w:val="29"/>
  </w:num>
  <w:num w:numId="5">
    <w:abstractNumId w:val="36"/>
  </w:num>
  <w:num w:numId="6">
    <w:abstractNumId w:val="9"/>
  </w:num>
  <w:num w:numId="7">
    <w:abstractNumId w:val="22"/>
  </w:num>
  <w:num w:numId="8">
    <w:abstractNumId w:val="34"/>
  </w:num>
  <w:num w:numId="9">
    <w:abstractNumId w:val="25"/>
  </w:num>
  <w:num w:numId="10">
    <w:abstractNumId w:val="35"/>
  </w:num>
  <w:num w:numId="11">
    <w:abstractNumId w:val="18"/>
  </w:num>
  <w:num w:numId="12">
    <w:abstractNumId w:val="32"/>
  </w:num>
  <w:num w:numId="13">
    <w:abstractNumId w:val="16"/>
  </w:num>
  <w:num w:numId="14">
    <w:abstractNumId w:val="21"/>
  </w:num>
  <w:num w:numId="15">
    <w:abstractNumId w:val="20"/>
  </w:num>
  <w:num w:numId="16">
    <w:abstractNumId w:val="15"/>
  </w:num>
  <w:num w:numId="17">
    <w:abstractNumId w:val="10"/>
  </w:num>
  <w:num w:numId="18">
    <w:abstractNumId w:val="13"/>
  </w:num>
  <w:num w:numId="19">
    <w:abstractNumId w:val="31"/>
  </w:num>
  <w:num w:numId="20">
    <w:abstractNumId w:val="11"/>
  </w:num>
  <w:num w:numId="21">
    <w:abstractNumId w:val="1"/>
  </w:num>
  <w:num w:numId="22">
    <w:abstractNumId w:val="28"/>
  </w:num>
  <w:num w:numId="23">
    <w:abstractNumId w:val="7"/>
  </w:num>
  <w:num w:numId="24">
    <w:abstractNumId w:val="6"/>
  </w:num>
  <w:num w:numId="25">
    <w:abstractNumId w:val="0"/>
  </w:num>
  <w:num w:numId="26">
    <w:abstractNumId w:val="26"/>
  </w:num>
  <w:num w:numId="27">
    <w:abstractNumId w:val="17"/>
  </w:num>
  <w:num w:numId="28">
    <w:abstractNumId w:val="3"/>
  </w:num>
  <w:num w:numId="29">
    <w:abstractNumId w:val="27"/>
  </w:num>
  <w:num w:numId="30">
    <w:abstractNumId w:val="23"/>
  </w:num>
  <w:num w:numId="31">
    <w:abstractNumId w:val="4"/>
  </w:num>
  <w:num w:numId="32">
    <w:abstractNumId w:val="5"/>
  </w:num>
  <w:num w:numId="33">
    <w:abstractNumId w:val="8"/>
  </w:num>
  <w:num w:numId="34">
    <w:abstractNumId w:val="19"/>
  </w:num>
  <w:num w:numId="35">
    <w:abstractNumId w:val="24"/>
  </w:num>
  <w:num w:numId="36">
    <w:abstractNumId w:val="14"/>
  </w:num>
  <w:num w:numId="37">
    <w:abstractNumId w:val="3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09"/>
    <w:rsid w:val="00001136"/>
    <w:rsid w:val="000049AD"/>
    <w:rsid w:val="0001577C"/>
    <w:rsid w:val="00017776"/>
    <w:rsid w:val="000205C7"/>
    <w:rsid w:val="0002750D"/>
    <w:rsid w:val="00027FB0"/>
    <w:rsid w:val="00033A22"/>
    <w:rsid w:val="00037930"/>
    <w:rsid w:val="000414C0"/>
    <w:rsid w:val="00044A69"/>
    <w:rsid w:val="00045185"/>
    <w:rsid w:val="00053298"/>
    <w:rsid w:val="0009067C"/>
    <w:rsid w:val="00091EC1"/>
    <w:rsid w:val="00092740"/>
    <w:rsid w:val="000A4075"/>
    <w:rsid w:val="000A6F00"/>
    <w:rsid w:val="000B13A1"/>
    <w:rsid w:val="000B1C1E"/>
    <w:rsid w:val="000B44B4"/>
    <w:rsid w:val="000C2871"/>
    <w:rsid w:val="000D3B20"/>
    <w:rsid w:val="000E1A82"/>
    <w:rsid w:val="000E3AA5"/>
    <w:rsid w:val="000E492A"/>
    <w:rsid w:val="000E513F"/>
    <w:rsid w:val="000F6212"/>
    <w:rsid w:val="00125455"/>
    <w:rsid w:val="00130BC5"/>
    <w:rsid w:val="00132120"/>
    <w:rsid w:val="00156495"/>
    <w:rsid w:val="00157A6D"/>
    <w:rsid w:val="00161FC4"/>
    <w:rsid w:val="001652BF"/>
    <w:rsid w:val="00166537"/>
    <w:rsid w:val="0016743C"/>
    <w:rsid w:val="00167B7F"/>
    <w:rsid w:val="00171FD7"/>
    <w:rsid w:val="001851E6"/>
    <w:rsid w:val="001947A6"/>
    <w:rsid w:val="00197420"/>
    <w:rsid w:val="001A0A63"/>
    <w:rsid w:val="001A5BF3"/>
    <w:rsid w:val="001A5EF4"/>
    <w:rsid w:val="001B0445"/>
    <w:rsid w:val="001B3F54"/>
    <w:rsid w:val="001B5CF3"/>
    <w:rsid w:val="001C2EA3"/>
    <w:rsid w:val="001D005F"/>
    <w:rsid w:val="001D25DF"/>
    <w:rsid w:val="001D5620"/>
    <w:rsid w:val="001E077A"/>
    <w:rsid w:val="001E1007"/>
    <w:rsid w:val="001E36C3"/>
    <w:rsid w:val="001E3BC4"/>
    <w:rsid w:val="001F5D45"/>
    <w:rsid w:val="00202377"/>
    <w:rsid w:val="00204349"/>
    <w:rsid w:val="0021037A"/>
    <w:rsid w:val="002134E9"/>
    <w:rsid w:val="002254DD"/>
    <w:rsid w:val="00225763"/>
    <w:rsid w:val="0022620A"/>
    <w:rsid w:val="0025047D"/>
    <w:rsid w:val="00252109"/>
    <w:rsid w:val="00257985"/>
    <w:rsid w:val="0027077C"/>
    <w:rsid w:val="00287AD8"/>
    <w:rsid w:val="002931E2"/>
    <w:rsid w:val="00297F7E"/>
    <w:rsid w:val="002A4210"/>
    <w:rsid w:val="002A463E"/>
    <w:rsid w:val="002B45B0"/>
    <w:rsid w:val="002C00D2"/>
    <w:rsid w:val="002C5482"/>
    <w:rsid w:val="002C7554"/>
    <w:rsid w:val="002C788E"/>
    <w:rsid w:val="002D2614"/>
    <w:rsid w:val="002D40A6"/>
    <w:rsid w:val="002E2013"/>
    <w:rsid w:val="002E7DF5"/>
    <w:rsid w:val="002F33EA"/>
    <w:rsid w:val="002F712C"/>
    <w:rsid w:val="002F7B08"/>
    <w:rsid w:val="00302DF3"/>
    <w:rsid w:val="003040EA"/>
    <w:rsid w:val="00310BB3"/>
    <w:rsid w:val="00311A9C"/>
    <w:rsid w:val="00311BA3"/>
    <w:rsid w:val="0031362E"/>
    <w:rsid w:val="00314D65"/>
    <w:rsid w:val="003174A6"/>
    <w:rsid w:val="003217E4"/>
    <w:rsid w:val="003319E9"/>
    <w:rsid w:val="00331D99"/>
    <w:rsid w:val="003343F7"/>
    <w:rsid w:val="00335FC5"/>
    <w:rsid w:val="00350989"/>
    <w:rsid w:val="00353DE9"/>
    <w:rsid w:val="00355C78"/>
    <w:rsid w:val="003605D7"/>
    <w:rsid w:val="00371D5C"/>
    <w:rsid w:val="003727D5"/>
    <w:rsid w:val="00374832"/>
    <w:rsid w:val="0038419F"/>
    <w:rsid w:val="00394BA9"/>
    <w:rsid w:val="003B139F"/>
    <w:rsid w:val="003B67C7"/>
    <w:rsid w:val="003B6BFB"/>
    <w:rsid w:val="003B7F07"/>
    <w:rsid w:val="003C7EA5"/>
    <w:rsid w:val="003D2420"/>
    <w:rsid w:val="003D79F3"/>
    <w:rsid w:val="003E4B5B"/>
    <w:rsid w:val="003E630F"/>
    <w:rsid w:val="003F2D3B"/>
    <w:rsid w:val="003F4265"/>
    <w:rsid w:val="003F5389"/>
    <w:rsid w:val="003F7828"/>
    <w:rsid w:val="00403307"/>
    <w:rsid w:val="004073E7"/>
    <w:rsid w:val="00410684"/>
    <w:rsid w:val="004145BF"/>
    <w:rsid w:val="00415739"/>
    <w:rsid w:val="00425D20"/>
    <w:rsid w:val="00430E96"/>
    <w:rsid w:val="00432089"/>
    <w:rsid w:val="00436762"/>
    <w:rsid w:val="00440D83"/>
    <w:rsid w:val="00445BFD"/>
    <w:rsid w:val="00454B0C"/>
    <w:rsid w:val="00465D80"/>
    <w:rsid w:val="00465DD7"/>
    <w:rsid w:val="004810CD"/>
    <w:rsid w:val="0048753F"/>
    <w:rsid w:val="004924FD"/>
    <w:rsid w:val="004B2D7E"/>
    <w:rsid w:val="004B32C7"/>
    <w:rsid w:val="004C3C65"/>
    <w:rsid w:val="004C4355"/>
    <w:rsid w:val="004C6491"/>
    <w:rsid w:val="004D4D60"/>
    <w:rsid w:val="004E0B62"/>
    <w:rsid w:val="004E0EAE"/>
    <w:rsid w:val="004E7AD4"/>
    <w:rsid w:val="004F2638"/>
    <w:rsid w:val="004F4338"/>
    <w:rsid w:val="004F70C6"/>
    <w:rsid w:val="004F7BFE"/>
    <w:rsid w:val="00511353"/>
    <w:rsid w:val="005137A3"/>
    <w:rsid w:val="00515FBB"/>
    <w:rsid w:val="00521D8E"/>
    <w:rsid w:val="005252CA"/>
    <w:rsid w:val="00527042"/>
    <w:rsid w:val="0053007F"/>
    <w:rsid w:val="005403F6"/>
    <w:rsid w:val="00556019"/>
    <w:rsid w:val="005617AD"/>
    <w:rsid w:val="005749F8"/>
    <w:rsid w:val="00576C4E"/>
    <w:rsid w:val="00582B2D"/>
    <w:rsid w:val="005928D1"/>
    <w:rsid w:val="0059294A"/>
    <w:rsid w:val="005936C5"/>
    <w:rsid w:val="005A5E0A"/>
    <w:rsid w:val="005B0790"/>
    <w:rsid w:val="005C33E3"/>
    <w:rsid w:val="005C63C9"/>
    <w:rsid w:val="005D00DE"/>
    <w:rsid w:val="005D0263"/>
    <w:rsid w:val="005D53BF"/>
    <w:rsid w:val="005E4EF4"/>
    <w:rsid w:val="005F5C73"/>
    <w:rsid w:val="0060094B"/>
    <w:rsid w:val="00600972"/>
    <w:rsid w:val="006009D0"/>
    <w:rsid w:val="006036AE"/>
    <w:rsid w:val="00610391"/>
    <w:rsid w:val="006140CE"/>
    <w:rsid w:val="0061526F"/>
    <w:rsid w:val="00621A57"/>
    <w:rsid w:val="00622EA5"/>
    <w:rsid w:val="00627B9D"/>
    <w:rsid w:val="00640FAA"/>
    <w:rsid w:val="006426E0"/>
    <w:rsid w:val="00644CF6"/>
    <w:rsid w:val="00650277"/>
    <w:rsid w:val="0065138B"/>
    <w:rsid w:val="0065316B"/>
    <w:rsid w:val="00661DFF"/>
    <w:rsid w:val="00670358"/>
    <w:rsid w:val="0067094C"/>
    <w:rsid w:val="006717CA"/>
    <w:rsid w:val="00673AB8"/>
    <w:rsid w:val="00677309"/>
    <w:rsid w:val="00686159"/>
    <w:rsid w:val="006862CD"/>
    <w:rsid w:val="00693F5C"/>
    <w:rsid w:val="006A014C"/>
    <w:rsid w:val="006A1CE5"/>
    <w:rsid w:val="006B0FA9"/>
    <w:rsid w:val="006B3720"/>
    <w:rsid w:val="006B72BB"/>
    <w:rsid w:val="006D0890"/>
    <w:rsid w:val="006D0D46"/>
    <w:rsid w:val="006D551F"/>
    <w:rsid w:val="006D6F81"/>
    <w:rsid w:val="006E2B29"/>
    <w:rsid w:val="006E2E9D"/>
    <w:rsid w:val="006F5025"/>
    <w:rsid w:val="00704291"/>
    <w:rsid w:val="00707EAA"/>
    <w:rsid w:val="007214D8"/>
    <w:rsid w:val="007310CD"/>
    <w:rsid w:val="007366DF"/>
    <w:rsid w:val="0074675C"/>
    <w:rsid w:val="007511B1"/>
    <w:rsid w:val="00757494"/>
    <w:rsid w:val="00764287"/>
    <w:rsid w:val="00764FBF"/>
    <w:rsid w:val="00767EC4"/>
    <w:rsid w:val="007726C4"/>
    <w:rsid w:val="00773700"/>
    <w:rsid w:val="0077458C"/>
    <w:rsid w:val="00792045"/>
    <w:rsid w:val="007A01CF"/>
    <w:rsid w:val="007A7D0A"/>
    <w:rsid w:val="007B5B31"/>
    <w:rsid w:val="007B6897"/>
    <w:rsid w:val="007E0D6F"/>
    <w:rsid w:val="007E2B29"/>
    <w:rsid w:val="007E3A38"/>
    <w:rsid w:val="007F2C0C"/>
    <w:rsid w:val="007F3A4A"/>
    <w:rsid w:val="007F57C1"/>
    <w:rsid w:val="00814CF8"/>
    <w:rsid w:val="008229E8"/>
    <w:rsid w:val="008339AC"/>
    <w:rsid w:val="00833E20"/>
    <w:rsid w:val="00844C33"/>
    <w:rsid w:val="0084711E"/>
    <w:rsid w:val="00857836"/>
    <w:rsid w:val="00863EF5"/>
    <w:rsid w:val="008819F4"/>
    <w:rsid w:val="0089079A"/>
    <w:rsid w:val="00893593"/>
    <w:rsid w:val="00895473"/>
    <w:rsid w:val="008A5251"/>
    <w:rsid w:val="008A6D51"/>
    <w:rsid w:val="008B0708"/>
    <w:rsid w:val="008C2234"/>
    <w:rsid w:val="008C3CCD"/>
    <w:rsid w:val="008C435A"/>
    <w:rsid w:val="008C7BF0"/>
    <w:rsid w:val="008D7AF5"/>
    <w:rsid w:val="008E1715"/>
    <w:rsid w:val="008E32A3"/>
    <w:rsid w:val="008F0552"/>
    <w:rsid w:val="0090198A"/>
    <w:rsid w:val="00910FB0"/>
    <w:rsid w:val="009207F7"/>
    <w:rsid w:val="009218D9"/>
    <w:rsid w:val="00924B8E"/>
    <w:rsid w:val="009262FE"/>
    <w:rsid w:val="0092648E"/>
    <w:rsid w:val="00926BEF"/>
    <w:rsid w:val="00927432"/>
    <w:rsid w:val="00934311"/>
    <w:rsid w:val="009424C6"/>
    <w:rsid w:val="0094415B"/>
    <w:rsid w:val="0094578D"/>
    <w:rsid w:val="00950089"/>
    <w:rsid w:val="00952519"/>
    <w:rsid w:val="00954671"/>
    <w:rsid w:val="00955796"/>
    <w:rsid w:val="009708B9"/>
    <w:rsid w:val="009727FF"/>
    <w:rsid w:val="0097354D"/>
    <w:rsid w:val="00975909"/>
    <w:rsid w:val="00975B2C"/>
    <w:rsid w:val="009847C3"/>
    <w:rsid w:val="0098662D"/>
    <w:rsid w:val="009902EE"/>
    <w:rsid w:val="009A0FF7"/>
    <w:rsid w:val="009A4307"/>
    <w:rsid w:val="009B3F8F"/>
    <w:rsid w:val="009B5252"/>
    <w:rsid w:val="009C45D7"/>
    <w:rsid w:val="009C4B7F"/>
    <w:rsid w:val="009D1C46"/>
    <w:rsid w:val="009D63AB"/>
    <w:rsid w:val="009E2766"/>
    <w:rsid w:val="009E7846"/>
    <w:rsid w:val="00A024A2"/>
    <w:rsid w:val="00A06018"/>
    <w:rsid w:val="00A10CA1"/>
    <w:rsid w:val="00A141ED"/>
    <w:rsid w:val="00A17453"/>
    <w:rsid w:val="00A1774A"/>
    <w:rsid w:val="00A2202C"/>
    <w:rsid w:val="00A24E23"/>
    <w:rsid w:val="00A32B1E"/>
    <w:rsid w:val="00A33F2D"/>
    <w:rsid w:val="00A40DE0"/>
    <w:rsid w:val="00A465D9"/>
    <w:rsid w:val="00A47502"/>
    <w:rsid w:val="00A554F9"/>
    <w:rsid w:val="00A7033B"/>
    <w:rsid w:val="00A7493F"/>
    <w:rsid w:val="00A77D48"/>
    <w:rsid w:val="00A84243"/>
    <w:rsid w:val="00A84568"/>
    <w:rsid w:val="00A847BC"/>
    <w:rsid w:val="00A85A28"/>
    <w:rsid w:val="00A93984"/>
    <w:rsid w:val="00AA2709"/>
    <w:rsid w:val="00AA7772"/>
    <w:rsid w:val="00AB4346"/>
    <w:rsid w:val="00AB7FA7"/>
    <w:rsid w:val="00AC61DD"/>
    <w:rsid w:val="00AC791C"/>
    <w:rsid w:val="00AF2556"/>
    <w:rsid w:val="00B02EEB"/>
    <w:rsid w:val="00B0764E"/>
    <w:rsid w:val="00B11F88"/>
    <w:rsid w:val="00B2327F"/>
    <w:rsid w:val="00B26FB7"/>
    <w:rsid w:val="00B275CF"/>
    <w:rsid w:val="00B31506"/>
    <w:rsid w:val="00B34627"/>
    <w:rsid w:val="00B412F6"/>
    <w:rsid w:val="00B4747A"/>
    <w:rsid w:val="00B64F65"/>
    <w:rsid w:val="00B677FD"/>
    <w:rsid w:val="00B70436"/>
    <w:rsid w:val="00B74AD4"/>
    <w:rsid w:val="00B81287"/>
    <w:rsid w:val="00B96D24"/>
    <w:rsid w:val="00BA388D"/>
    <w:rsid w:val="00BA3AFF"/>
    <w:rsid w:val="00BB002B"/>
    <w:rsid w:val="00BB3063"/>
    <w:rsid w:val="00BB5CF8"/>
    <w:rsid w:val="00BC3B00"/>
    <w:rsid w:val="00BF094F"/>
    <w:rsid w:val="00BF7598"/>
    <w:rsid w:val="00C03584"/>
    <w:rsid w:val="00C1766A"/>
    <w:rsid w:val="00C2465B"/>
    <w:rsid w:val="00C26DF0"/>
    <w:rsid w:val="00C30C3C"/>
    <w:rsid w:val="00C32DCB"/>
    <w:rsid w:val="00C41B09"/>
    <w:rsid w:val="00C5100E"/>
    <w:rsid w:val="00C54E2F"/>
    <w:rsid w:val="00C854DA"/>
    <w:rsid w:val="00C91983"/>
    <w:rsid w:val="00C94423"/>
    <w:rsid w:val="00C94AA5"/>
    <w:rsid w:val="00CA513E"/>
    <w:rsid w:val="00CA7340"/>
    <w:rsid w:val="00CA74AC"/>
    <w:rsid w:val="00CB0641"/>
    <w:rsid w:val="00CB2199"/>
    <w:rsid w:val="00CD76FC"/>
    <w:rsid w:val="00CF177F"/>
    <w:rsid w:val="00CF599C"/>
    <w:rsid w:val="00D0442E"/>
    <w:rsid w:val="00D06756"/>
    <w:rsid w:val="00D06A6F"/>
    <w:rsid w:val="00D071AB"/>
    <w:rsid w:val="00D22BEB"/>
    <w:rsid w:val="00D24AB6"/>
    <w:rsid w:val="00D24BC4"/>
    <w:rsid w:val="00D24F43"/>
    <w:rsid w:val="00D34ABA"/>
    <w:rsid w:val="00D37EE7"/>
    <w:rsid w:val="00D440E4"/>
    <w:rsid w:val="00D46E9D"/>
    <w:rsid w:val="00D505B5"/>
    <w:rsid w:val="00D5542E"/>
    <w:rsid w:val="00D66796"/>
    <w:rsid w:val="00D669DA"/>
    <w:rsid w:val="00D706C1"/>
    <w:rsid w:val="00D717F6"/>
    <w:rsid w:val="00D72310"/>
    <w:rsid w:val="00D72B33"/>
    <w:rsid w:val="00D7552C"/>
    <w:rsid w:val="00D8097E"/>
    <w:rsid w:val="00D85FEA"/>
    <w:rsid w:val="00D91C9C"/>
    <w:rsid w:val="00D9572C"/>
    <w:rsid w:val="00D9680E"/>
    <w:rsid w:val="00DB09DD"/>
    <w:rsid w:val="00DB1D1F"/>
    <w:rsid w:val="00DD347A"/>
    <w:rsid w:val="00DD4197"/>
    <w:rsid w:val="00DD5F79"/>
    <w:rsid w:val="00DE19DC"/>
    <w:rsid w:val="00DE2B17"/>
    <w:rsid w:val="00DF3038"/>
    <w:rsid w:val="00DF354B"/>
    <w:rsid w:val="00DF4260"/>
    <w:rsid w:val="00DF7BFF"/>
    <w:rsid w:val="00E06EFC"/>
    <w:rsid w:val="00E22B17"/>
    <w:rsid w:val="00E251EB"/>
    <w:rsid w:val="00E3478D"/>
    <w:rsid w:val="00E40664"/>
    <w:rsid w:val="00E44E7D"/>
    <w:rsid w:val="00E46AC4"/>
    <w:rsid w:val="00E50591"/>
    <w:rsid w:val="00E550A8"/>
    <w:rsid w:val="00E57559"/>
    <w:rsid w:val="00E60EC3"/>
    <w:rsid w:val="00E623EE"/>
    <w:rsid w:val="00E73FE7"/>
    <w:rsid w:val="00E77716"/>
    <w:rsid w:val="00E8289C"/>
    <w:rsid w:val="00E83705"/>
    <w:rsid w:val="00E873AD"/>
    <w:rsid w:val="00E90A2F"/>
    <w:rsid w:val="00E97C47"/>
    <w:rsid w:val="00EA5DFF"/>
    <w:rsid w:val="00EA72B7"/>
    <w:rsid w:val="00EC0040"/>
    <w:rsid w:val="00EC4BD9"/>
    <w:rsid w:val="00ED24CA"/>
    <w:rsid w:val="00ED2C25"/>
    <w:rsid w:val="00ED6F14"/>
    <w:rsid w:val="00EE44F0"/>
    <w:rsid w:val="00EF08F5"/>
    <w:rsid w:val="00F03A8C"/>
    <w:rsid w:val="00F072C1"/>
    <w:rsid w:val="00F10AD2"/>
    <w:rsid w:val="00F6737A"/>
    <w:rsid w:val="00F73999"/>
    <w:rsid w:val="00F772FF"/>
    <w:rsid w:val="00F808B6"/>
    <w:rsid w:val="00F82FA8"/>
    <w:rsid w:val="00F92E9F"/>
    <w:rsid w:val="00F93589"/>
    <w:rsid w:val="00F9548E"/>
    <w:rsid w:val="00FA42FF"/>
    <w:rsid w:val="00FB4FEA"/>
    <w:rsid w:val="00FB6D8D"/>
    <w:rsid w:val="00FC02AE"/>
    <w:rsid w:val="00FC3AF3"/>
    <w:rsid w:val="00FC3BB2"/>
    <w:rsid w:val="00FE1357"/>
    <w:rsid w:val="00FE1D10"/>
    <w:rsid w:val="00FE42F6"/>
    <w:rsid w:val="00FF1BAE"/>
    <w:rsid w:val="00FF2D94"/>
    <w:rsid w:val="00FF4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6D4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3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513F"/>
    <w:rPr>
      <w:rFonts w:ascii="Arial" w:eastAsia="ＭＳ ゴシック" w:hAnsi="Arial"/>
      <w:sz w:val="18"/>
      <w:szCs w:val="18"/>
    </w:rPr>
  </w:style>
  <w:style w:type="character" w:styleId="a4">
    <w:name w:val="annotation reference"/>
    <w:semiHidden/>
    <w:rsid w:val="00556019"/>
    <w:rPr>
      <w:sz w:val="18"/>
      <w:szCs w:val="18"/>
    </w:rPr>
  </w:style>
  <w:style w:type="paragraph" w:styleId="a5">
    <w:name w:val="annotation text"/>
    <w:basedOn w:val="a"/>
    <w:link w:val="a6"/>
    <w:uiPriority w:val="99"/>
    <w:semiHidden/>
    <w:rsid w:val="00556019"/>
    <w:pPr>
      <w:jc w:val="left"/>
    </w:pPr>
  </w:style>
  <w:style w:type="paragraph" w:styleId="a7">
    <w:name w:val="annotation subject"/>
    <w:basedOn w:val="a5"/>
    <w:next w:val="a5"/>
    <w:semiHidden/>
    <w:rsid w:val="00556019"/>
    <w:rPr>
      <w:b/>
      <w:bCs/>
    </w:rPr>
  </w:style>
  <w:style w:type="paragraph" w:styleId="a8">
    <w:name w:val="header"/>
    <w:basedOn w:val="a"/>
    <w:link w:val="a9"/>
    <w:rsid w:val="004F2638"/>
    <w:pPr>
      <w:tabs>
        <w:tab w:val="center" w:pos="4252"/>
        <w:tab w:val="right" w:pos="8504"/>
      </w:tabs>
      <w:snapToGrid w:val="0"/>
    </w:pPr>
  </w:style>
  <w:style w:type="character" w:customStyle="1" w:styleId="a9">
    <w:name w:val="ヘッダー (文字)"/>
    <w:link w:val="a8"/>
    <w:rsid w:val="004F2638"/>
    <w:rPr>
      <w:kern w:val="2"/>
      <w:sz w:val="21"/>
      <w:szCs w:val="24"/>
    </w:rPr>
  </w:style>
  <w:style w:type="paragraph" w:styleId="aa">
    <w:name w:val="footer"/>
    <w:basedOn w:val="a"/>
    <w:link w:val="ab"/>
    <w:uiPriority w:val="99"/>
    <w:rsid w:val="004F2638"/>
    <w:pPr>
      <w:tabs>
        <w:tab w:val="center" w:pos="4252"/>
        <w:tab w:val="right" w:pos="8504"/>
      </w:tabs>
      <w:snapToGrid w:val="0"/>
    </w:pPr>
  </w:style>
  <w:style w:type="character" w:customStyle="1" w:styleId="ab">
    <w:name w:val="フッター (文字)"/>
    <w:link w:val="aa"/>
    <w:uiPriority w:val="99"/>
    <w:rsid w:val="004F2638"/>
    <w:rPr>
      <w:kern w:val="2"/>
      <w:sz w:val="21"/>
      <w:szCs w:val="24"/>
    </w:rPr>
  </w:style>
  <w:style w:type="character" w:styleId="ac">
    <w:name w:val="Hyperlink"/>
    <w:uiPriority w:val="99"/>
    <w:unhideWhenUsed/>
    <w:rsid w:val="00157A6D"/>
    <w:rPr>
      <w:color w:val="0000FF"/>
      <w:u w:val="single"/>
    </w:rPr>
  </w:style>
  <w:style w:type="character" w:customStyle="1" w:styleId="a6">
    <w:name w:val="コメント文字列 (文字)"/>
    <w:link w:val="a5"/>
    <w:uiPriority w:val="99"/>
    <w:semiHidden/>
    <w:rsid w:val="00844C33"/>
    <w:rPr>
      <w:kern w:val="2"/>
      <w:sz w:val="21"/>
      <w:szCs w:val="24"/>
    </w:rPr>
  </w:style>
  <w:style w:type="table" w:styleId="ad">
    <w:name w:val="Table Grid"/>
    <w:basedOn w:val="a1"/>
    <w:rsid w:val="00A32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808B6"/>
    <w:pPr>
      <w:ind w:leftChars="400" w:left="840"/>
    </w:pPr>
    <w:rPr>
      <w:rFonts w:ascii="游明朝" w:eastAsia="游明朝" w:hAnsi="游明朝"/>
      <w:szCs w:val="22"/>
    </w:rPr>
  </w:style>
  <w:style w:type="paragraph" w:styleId="af">
    <w:name w:val="Revision"/>
    <w:hidden/>
    <w:uiPriority w:val="99"/>
    <w:semiHidden/>
    <w:rsid w:val="001321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6573">
      <w:bodyDiv w:val="1"/>
      <w:marLeft w:val="0"/>
      <w:marRight w:val="0"/>
      <w:marTop w:val="0"/>
      <w:marBottom w:val="0"/>
      <w:divBdr>
        <w:top w:val="none" w:sz="0" w:space="0" w:color="auto"/>
        <w:left w:val="none" w:sz="0" w:space="0" w:color="auto"/>
        <w:bottom w:val="none" w:sz="0" w:space="0" w:color="auto"/>
        <w:right w:val="none" w:sz="0" w:space="0" w:color="auto"/>
      </w:divBdr>
    </w:div>
    <w:div w:id="314724419">
      <w:bodyDiv w:val="1"/>
      <w:marLeft w:val="0"/>
      <w:marRight w:val="0"/>
      <w:marTop w:val="0"/>
      <w:marBottom w:val="0"/>
      <w:divBdr>
        <w:top w:val="none" w:sz="0" w:space="0" w:color="auto"/>
        <w:left w:val="none" w:sz="0" w:space="0" w:color="auto"/>
        <w:bottom w:val="none" w:sz="0" w:space="0" w:color="auto"/>
        <w:right w:val="none" w:sz="0" w:space="0" w:color="auto"/>
      </w:divBdr>
    </w:div>
    <w:div w:id="1327902527">
      <w:bodyDiv w:val="1"/>
      <w:marLeft w:val="0"/>
      <w:marRight w:val="0"/>
      <w:marTop w:val="0"/>
      <w:marBottom w:val="0"/>
      <w:divBdr>
        <w:top w:val="none" w:sz="0" w:space="0" w:color="auto"/>
        <w:left w:val="none" w:sz="0" w:space="0" w:color="auto"/>
        <w:bottom w:val="none" w:sz="0" w:space="0" w:color="auto"/>
        <w:right w:val="none" w:sz="0" w:space="0" w:color="auto"/>
      </w:divBdr>
    </w:div>
    <w:div w:id="174425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8140C-8599-4CFD-B5FD-7F8FEC79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4332</Words>
  <Characters>47</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2022-08-03T23:51:00Z</dcterms:created>
  <dcterms:modified xsi:type="dcterms:W3CDTF">2023-03-22T00:29:00Z</dcterms:modified>
</cp:coreProperties>
</file>