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07D3" w:rsidRPr="006F4703" w:rsidRDefault="00CD07D3" w:rsidP="006F4D66">
      <w:pPr>
        <w:jc w:val="left"/>
        <w:rPr>
          <w:rFonts w:ascii="ＭＳ ゴシック" w:eastAsia="ＭＳ ゴシック" w:hAnsi="ＭＳ ゴシック"/>
          <w:sz w:val="21"/>
          <w:szCs w:val="21"/>
        </w:rPr>
      </w:pPr>
      <w:r w:rsidRPr="00CD07D3">
        <w:rPr>
          <w:rFonts w:ascii="ＭＳ 明朝" w:hAnsi="ＭＳ 明朝" w:hint="eastAsia"/>
          <w:sz w:val="21"/>
          <w:szCs w:val="21"/>
        </w:rPr>
        <w:t>安全保障輸出管理担当事務局御中</w:t>
      </w:r>
      <w:r w:rsidR="00193618">
        <w:rPr>
          <w:rFonts w:ascii="ＭＳ 明朝" w:hAnsi="ＭＳ 明朝" w:hint="eastAsia"/>
          <w:sz w:val="21"/>
          <w:szCs w:val="21"/>
        </w:rPr>
        <w:t xml:space="preserve">　/ </w:t>
      </w:r>
      <w:r w:rsidR="00193618" w:rsidRPr="006F4703">
        <w:rPr>
          <w:rFonts w:eastAsia="ＭＳ ゴシック"/>
          <w:color w:val="4472C4" w:themeColor="accent5"/>
          <w:sz w:val="21"/>
          <w:szCs w:val="21"/>
        </w:rPr>
        <w:t>To Secretariat in charge of security export control</w:t>
      </w:r>
    </w:p>
    <w:p w:rsidR="00250E1B" w:rsidRPr="006F4703" w:rsidRDefault="00CD4837" w:rsidP="00666F40">
      <w:pPr>
        <w:spacing w:afterLines="50" w:after="196"/>
        <w:jc w:val="center"/>
        <w:rPr>
          <w:rFonts w:eastAsia="ＭＳ ゴシック"/>
          <w:b/>
        </w:rPr>
      </w:pPr>
      <w:r w:rsidRPr="00F5040B">
        <w:rPr>
          <w:rFonts w:ascii="ＭＳ ゴシック" w:eastAsia="ＭＳ ゴシック" w:hAnsi="ＭＳ ゴシック" w:hint="eastAsia"/>
          <w:b/>
        </w:rPr>
        <w:t xml:space="preserve">法政大学国外出張　</w:t>
      </w:r>
      <w:r w:rsidR="00250E1B" w:rsidRPr="00F5040B">
        <w:rPr>
          <w:rFonts w:ascii="ＭＳ ゴシック" w:eastAsia="ＭＳ ゴシック" w:hAnsi="ＭＳ ゴシック" w:hint="eastAsia"/>
          <w:b/>
        </w:rPr>
        <w:t>事前</w:t>
      </w:r>
      <w:r w:rsidRPr="00F5040B">
        <w:rPr>
          <w:rFonts w:ascii="ＭＳ ゴシック" w:eastAsia="ＭＳ ゴシック" w:hAnsi="ＭＳ ゴシック" w:hint="eastAsia"/>
          <w:b/>
        </w:rPr>
        <w:t>確認</w:t>
      </w:r>
      <w:r w:rsidR="00250E1B" w:rsidRPr="00F5040B">
        <w:rPr>
          <w:rFonts w:ascii="ＭＳ ゴシック" w:eastAsia="ＭＳ ゴシック" w:hAnsi="ＭＳ ゴシック" w:hint="eastAsia"/>
          <w:b/>
        </w:rPr>
        <w:t>シート</w:t>
      </w:r>
      <w:r w:rsidR="00193618">
        <w:rPr>
          <w:rFonts w:ascii="ＭＳ ゴシック" w:eastAsia="ＭＳ ゴシック" w:hAnsi="ＭＳ ゴシック" w:hint="eastAsia"/>
          <w:b/>
        </w:rPr>
        <w:t xml:space="preserve"> </w:t>
      </w:r>
      <w:r w:rsidR="00193618" w:rsidRPr="00193618">
        <w:rPr>
          <w:rFonts w:ascii="ＭＳ ゴシック" w:eastAsia="ＭＳ ゴシック" w:hAnsi="ＭＳ ゴシック" w:hint="eastAsia"/>
          <w:b/>
          <w:sz w:val="18"/>
          <w:szCs w:val="18"/>
        </w:rPr>
        <w:t>/</w:t>
      </w:r>
      <w:r w:rsidR="00193618" w:rsidRPr="00FD43A8">
        <w:rPr>
          <w:rFonts w:ascii="ＭＳ ゴシック" w:eastAsia="ＭＳ ゴシック" w:hAnsi="ＭＳ ゴシック" w:hint="eastAsia"/>
          <w:b/>
          <w:color w:val="00B0F0"/>
          <w:sz w:val="18"/>
          <w:szCs w:val="18"/>
        </w:rPr>
        <w:t xml:space="preserve"> </w:t>
      </w:r>
      <w:r w:rsidR="00193618" w:rsidRPr="006F4703">
        <w:rPr>
          <w:rFonts w:eastAsia="ＭＳ ゴシック"/>
          <w:b/>
          <w:color w:val="4472C4" w:themeColor="accent5"/>
          <w:sz w:val="18"/>
          <w:szCs w:val="18"/>
        </w:rPr>
        <w:t>Hosei University Overseas Business Trip Preliminary Check Sheet</w:t>
      </w:r>
    </w:p>
    <w:p w:rsidR="00250E1B" w:rsidRDefault="00F56EDC" w:rsidP="00B77CA9">
      <w:pPr>
        <w:spacing w:line="300" w:lineRule="exact"/>
        <w:jc w:val="left"/>
        <w:rPr>
          <w:sz w:val="21"/>
          <w:szCs w:val="21"/>
        </w:rPr>
      </w:pPr>
      <w:r w:rsidRPr="00F56EDC">
        <w:rPr>
          <w:rFonts w:hint="eastAsia"/>
          <w:sz w:val="20"/>
          <w:szCs w:val="20"/>
        </w:rPr>
        <w:t xml:space="preserve">　</w:t>
      </w:r>
      <w:r w:rsidR="00CD4837" w:rsidRPr="00666F40">
        <w:rPr>
          <w:rFonts w:hint="eastAsia"/>
          <w:sz w:val="21"/>
          <w:szCs w:val="21"/>
        </w:rPr>
        <w:t>このシートは，法政大学安全保障輸出管理規程</w:t>
      </w:r>
      <w:r w:rsidR="0023491C" w:rsidRPr="00666F40">
        <w:rPr>
          <w:rFonts w:hint="eastAsia"/>
          <w:sz w:val="21"/>
          <w:szCs w:val="21"/>
        </w:rPr>
        <w:t>に定める技術の提供及び貨物の輸出について，事前確認を行うためのものです</w:t>
      </w:r>
      <w:r w:rsidR="00371041" w:rsidRPr="00666F40">
        <w:rPr>
          <w:rFonts w:hint="eastAsia"/>
          <w:sz w:val="21"/>
          <w:szCs w:val="21"/>
        </w:rPr>
        <w:t>。</w:t>
      </w:r>
      <w:r w:rsidR="00CD4837" w:rsidRPr="00666F40">
        <w:rPr>
          <w:rFonts w:hint="eastAsia"/>
          <w:sz w:val="21"/>
          <w:szCs w:val="21"/>
        </w:rPr>
        <w:t>学会出張を含む国外出張に行かれる際は，必ず事前にご自身で確認し</w:t>
      </w:r>
      <w:r w:rsidR="005B38F3" w:rsidRPr="00666F40">
        <w:rPr>
          <w:rFonts w:hint="eastAsia"/>
          <w:sz w:val="21"/>
          <w:szCs w:val="21"/>
        </w:rPr>
        <w:t>結果</w:t>
      </w:r>
      <w:r w:rsidR="005D6196" w:rsidRPr="00666F40">
        <w:rPr>
          <w:rFonts w:hint="eastAsia"/>
          <w:sz w:val="21"/>
          <w:szCs w:val="21"/>
        </w:rPr>
        <w:t>を</w:t>
      </w:r>
      <w:r w:rsidR="0023491C" w:rsidRPr="00666F40">
        <w:rPr>
          <w:rFonts w:hint="eastAsia"/>
          <w:sz w:val="21"/>
          <w:szCs w:val="21"/>
        </w:rPr>
        <w:t>研究開発センター</w:t>
      </w:r>
      <w:r w:rsidR="00250E1B" w:rsidRPr="00666F40">
        <w:rPr>
          <w:rFonts w:hint="eastAsia"/>
          <w:sz w:val="21"/>
          <w:szCs w:val="21"/>
        </w:rPr>
        <w:t>に</w:t>
      </w:r>
      <w:r w:rsidR="0090346C" w:rsidRPr="00666F40">
        <w:rPr>
          <w:rFonts w:hint="eastAsia"/>
          <w:sz w:val="21"/>
          <w:szCs w:val="21"/>
        </w:rPr>
        <w:t>提出</w:t>
      </w:r>
      <w:r w:rsidR="00250E1B" w:rsidRPr="00666F40">
        <w:rPr>
          <w:rFonts w:hint="eastAsia"/>
          <w:sz w:val="21"/>
          <w:szCs w:val="21"/>
        </w:rPr>
        <w:t>してください。</w:t>
      </w:r>
    </w:p>
    <w:p w:rsidR="00193618" w:rsidRPr="00FD43A8" w:rsidRDefault="00193618" w:rsidP="00B77CA9">
      <w:pPr>
        <w:spacing w:line="300" w:lineRule="exact"/>
        <w:jc w:val="left"/>
        <w:rPr>
          <w:color w:val="4472C4" w:themeColor="accent5"/>
          <w:sz w:val="21"/>
          <w:szCs w:val="21"/>
        </w:rPr>
      </w:pPr>
      <w:r w:rsidRPr="00FD43A8">
        <w:rPr>
          <w:rFonts w:hint="eastAsia"/>
          <w:color w:val="4472C4" w:themeColor="accent5"/>
          <w:sz w:val="21"/>
          <w:szCs w:val="21"/>
        </w:rPr>
        <w:t xml:space="preserve"> </w:t>
      </w:r>
      <w:r w:rsidRPr="00FD43A8">
        <w:rPr>
          <w:color w:val="4472C4" w:themeColor="accent5"/>
          <w:sz w:val="21"/>
          <w:szCs w:val="21"/>
        </w:rPr>
        <w:t>This sheet is for confirming in advance the provision of technology and the export of cargo stipulated in the Hosei University Security Export Control Regulations. When you go on an overseas business trip, including a business trip to an academic conference, be sure to check it yourself in advance and submit the results to the Research and Development Center.</w:t>
      </w:r>
    </w:p>
    <w:p w:rsidR="00651D64" w:rsidRPr="004B1E5F" w:rsidRDefault="00651D64" w:rsidP="00B77CA9">
      <w:pPr>
        <w:spacing w:line="300" w:lineRule="exact"/>
        <w:jc w:val="left"/>
        <w:rPr>
          <w:rFonts w:ascii="ＭＳ ゴシック" w:eastAsia="ＭＳ ゴシック" w:hAnsi="ＭＳ ゴシック"/>
          <w:b/>
          <w:sz w:val="21"/>
          <w:szCs w:val="21"/>
        </w:rPr>
      </w:pPr>
      <w:r w:rsidRPr="004B1E5F">
        <w:rPr>
          <w:rFonts w:ascii="ＭＳ ゴシック" w:eastAsia="ＭＳ ゴシック" w:hAnsi="ＭＳ ゴシック" w:hint="eastAsia"/>
          <w:b/>
          <w:sz w:val="21"/>
          <w:szCs w:val="21"/>
        </w:rPr>
        <w:t>質問１　国外出張の目的</w:t>
      </w:r>
      <w:r w:rsidR="00EA5924">
        <w:rPr>
          <w:rFonts w:ascii="ＭＳ ゴシック" w:eastAsia="ＭＳ ゴシック" w:hAnsi="ＭＳ ゴシック" w:hint="eastAsia"/>
          <w:b/>
          <w:sz w:val="21"/>
          <w:szCs w:val="21"/>
        </w:rPr>
        <w:t xml:space="preserve"> / </w:t>
      </w:r>
      <w:r w:rsidR="00EA5924" w:rsidRPr="00FD43A8">
        <w:rPr>
          <w:rFonts w:ascii="ＭＳ ゴシック" w:eastAsia="ＭＳ ゴシック" w:hAnsi="ＭＳ ゴシック" w:hint="eastAsia"/>
          <w:b/>
          <w:color w:val="4472C4" w:themeColor="accent5"/>
          <w:sz w:val="21"/>
          <w:szCs w:val="21"/>
        </w:rPr>
        <w:t xml:space="preserve">Q1 </w:t>
      </w:r>
      <w:r w:rsidR="00EA5924" w:rsidRPr="00FD43A8">
        <w:rPr>
          <w:rFonts w:ascii="ＭＳ ゴシック" w:eastAsia="ＭＳ ゴシック" w:hAnsi="ＭＳ ゴシック"/>
          <w:b/>
          <w:color w:val="4472C4" w:themeColor="accent5"/>
          <w:sz w:val="21"/>
          <w:szCs w:val="21"/>
        </w:rPr>
        <w:t>The purpose of an</w:t>
      </w:r>
      <w:bookmarkStart w:id="0" w:name="_GoBack"/>
      <w:bookmarkEnd w:id="0"/>
      <w:r w:rsidR="00EA5924" w:rsidRPr="00FD43A8">
        <w:rPr>
          <w:rFonts w:ascii="ＭＳ ゴシック" w:eastAsia="ＭＳ ゴシック" w:hAnsi="ＭＳ ゴシック"/>
          <w:b/>
          <w:color w:val="4472C4" w:themeColor="accent5"/>
          <w:sz w:val="21"/>
          <w:szCs w:val="21"/>
        </w:rPr>
        <w:t xml:space="preserve"> overseas business trip</w:t>
      </w:r>
    </w:p>
    <w:tbl>
      <w:tblPr>
        <w:tblStyle w:val="a7"/>
        <w:tblW w:w="0" w:type="auto"/>
        <w:tblLook w:val="04A0" w:firstRow="1" w:lastRow="0" w:firstColumn="1" w:lastColumn="0" w:noHBand="0" w:noVBand="1"/>
      </w:tblPr>
      <w:tblGrid>
        <w:gridCol w:w="1838"/>
        <w:gridCol w:w="8618"/>
      </w:tblGrid>
      <w:tr w:rsidR="00651D64" w:rsidRPr="00F5040B" w:rsidTr="00DE4606">
        <w:tc>
          <w:tcPr>
            <w:tcW w:w="10456" w:type="dxa"/>
            <w:gridSpan w:val="2"/>
          </w:tcPr>
          <w:p w:rsidR="00651D64" w:rsidRDefault="00651D64" w:rsidP="00DE4606">
            <w:pPr>
              <w:spacing w:line="300" w:lineRule="exact"/>
              <w:jc w:val="left"/>
              <w:rPr>
                <w:sz w:val="21"/>
                <w:szCs w:val="21"/>
              </w:rPr>
            </w:pPr>
            <w:r w:rsidRPr="00F5040B">
              <w:rPr>
                <w:rFonts w:hint="eastAsia"/>
                <w:sz w:val="21"/>
                <w:szCs w:val="21"/>
              </w:rPr>
              <w:t>公開の学会・シンポジウム等で発表する。もしくは，すでに公知となっている</w:t>
            </w:r>
            <w:r>
              <w:rPr>
                <w:rFonts w:hint="eastAsia"/>
                <w:sz w:val="21"/>
                <w:szCs w:val="21"/>
              </w:rPr>
              <w:t>技術や</w:t>
            </w:r>
            <w:r w:rsidRPr="00F5040B">
              <w:rPr>
                <w:rFonts w:hint="eastAsia"/>
                <w:sz w:val="21"/>
                <w:szCs w:val="21"/>
              </w:rPr>
              <w:t>情報等を</w:t>
            </w:r>
            <w:r>
              <w:rPr>
                <w:rFonts w:hint="eastAsia"/>
                <w:sz w:val="21"/>
                <w:szCs w:val="21"/>
              </w:rPr>
              <w:t>外国人に</w:t>
            </w:r>
            <w:r w:rsidRPr="00F5040B">
              <w:rPr>
                <w:rFonts w:hint="eastAsia"/>
                <w:sz w:val="21"/>
                <w:szCs w:val="21"/>
              </w:rPr>
              <w:t>提供する。</w:t>
            </w:r>
          </w:p>
          <w:p w:rsidR="00EA5924" w:rsidRPr="00F5040B" w:rsidRDefault="00EA5924" w:rsidP="00A0193A">
            <w:pPr>
              <w:spacing w:line="300" w:lineRule="exact"/>
              <w:jc w:val="left"/>
              <w:rPr>
                <w:sz w:val="21"/>
                <w:szCs w:val="21"/>
              </w:rPr>
            </w:pPr>
            <w:r w:rsidRPr="00FD43A8">
              <w:rPr>
                <w:color w:val="4472C4" w:themeColor="accent5"/>
                <w:sz w:val="21"/>
                <w:szCs w:val="21"/>
              </w:rPr>
              <w:t xml:space="preserve">Present at public conferences and symposiums. </w:t>
            </w:r>
            <w:r w:rsidR="00A0193A">
              <w:rPr>
                <w:color w:val="4472C4" w:themeColor="accent5"/>
                <w:sz w:val="21"/>
                <w:szCs w:val="21"/>
              </w:rPr>
              <w:t>Or</w:t>
            </w:r>
            <w:r w:rsidRPr="00FD43A8">
              <w:rPr>
                <w:color w:val="4472C4" w:themeColor="accent5"/>
                <w:sz w:val="21"/>
                <w:szCs w:val="21"/>
              </w:rPr>
              <w:t>, provide foreigners with technologies and in</w:t>
            </w:r>
            <w:r w:rsidR="00A0193A">
              <w:rPr>
                <w:color w:val="4472C4" w:themeColor="accent5"/>
                <w:sz w:val="21"/>
                <w:szCs w:val="21"/>
              </w:rPr>
              <w:t>formation that are already open</w:t>
            </w:r>
            <w:r w:rsidRPr="00FD43A8">
              <w:rPr>
                <w:color w:val="4472C4" w:themeColor="accent5"/>
                <w:sz w:val="21"/>
                <w:szCs w:val="21"/>
              </w:rPr>
              <w:t>.</w:t>
            </w:r>
          </w:p>
        </w:tc>
      </w:tr>
      <w:tr w:rsidR="00651D64" w:rsidRPr="00F5040B" w:rsidTr="00EA5924">
        <w:tc>
          <w:tcPr>
            <w:tcW w:w="1838" w:type="dxa"/>
            <w:vMerge w:val="restart"/>
            <w:tcBorders>
              <w:left w:val="nil"/>
              <w:right w:val="nil"/>
            </w:tcBorders>
            <w:vAlign w:val="center"/>
          </w:tcPr>
          <w:p w:rsidR="00651D64" w:rsidRPr="00F5040B" w:rsidRDefault="00651D64" w:rsidP="00DE4606">
            <w:pPr>
              <w:spacing w:line="300" w:lineRule="exact"/>
              <w:rPr>
                <w:sz w:val="21"/>
                <w:szCs w:val="21"/>
              </w:rPr>
            </w:pPr>
            <w:r w:rsidRPr="00F5040B">
              <w:rPr>
                <w:rFonts w:hint="eastAsia"/>
                <w:sz w:val="21"/>
                <w:szCs w:val="21"/>
              </w:rPr>
              <w:t>↓</w:t>
            </w:r>
            <w:sdt>
              <w:sdtPr>
                <w:rPr>
                  <w:rFonts w:hint="eastAsia"/>
                  <w:sz w:val="21"/>
                  <w:szCs w:val="21"/>
                </w:rPr>
                <w:id w:val="-47226701"/>
                <w14:checkbox>
                  <w14:checked w14:val="0"/>
                  <w14:checkedState w14:val="2611" w14:font="ＭＳ 明朝"/>
                  <w14:uncheckedState w14:val="2610" w14:font="ＭＳ ゴシック"/>
                </w14:checkbox>
              </w:sdtPr>
              <w:sdtEndPr/>
              <w:sdtContent>
                <w:r w:rsidRPr="00F5040B">
                  <w:rPr>
                    <w:rFonts w:ascii="ＭＳ ゴシック" w:eastAsia="ＭＳ ゴシック" w:hAnsi="ＭＳ ゴシック" w:hint="eastAsia"/>
                    <w:sz w:val="21"/>
                    <w:szCs w:val="21"/>
                  </w:rPr>
                  <w:t>☐</w:t>
                </w:r>
              </w:sdtContent>
            </w:sdt>
            <w:r w:rsidRPr="00F5040B">
              <w:rPr>
                <w:rFonts w:hint="eastAsia"/>
                <w:sz w:val="21"/>
                <w:szCs w:val="21"/>
              </w:rPr>
              <w:t>いいえ</w:t>
            </w:r>
            <w:r w:rsidR="00EA5924">
              <w:rPr>
                <w:rFonts w:hint="eastAsia"/>
                <w:sz w:val="21"/>
                <w:szCs w:val="21"/>
              </w:rPr>
              <w:t xml:space="preserve"> /</w:t>
            </w:r>
            <w:r w:rsidR="00EA5924">
              <w:rPr>
                <w:sz w:val="21"/>
                <w:szCs w:val="21"/>
              </w:rPr>
              <w:t xml:space="preserve"> </w:t>
            </w:r>
            <w:r w:rsidR="00EA5924" w:rsidRPr="00FD43A8">
              <w:rPr>
                <w:rFonts w:hint="eastAsia"/>
                <w:color w:val="4472C4" w:themeColor="accent5"/>
                <w:sz w:val="21"/>
                <w:szCs w:val="21"/>
              </w:rPr>
              <w:t>No</w:t>
            </w:r>
          </w:p>
          <w:p w:rsidR="00651D64" w:rsidRPr="00F5040B" w:rsidRDefault="00651D64" w:rsidP="00DE4606">
            <w:pPr>
              <w:spacing w:line="300" w:lineRule="exact"/>
              <w:rPr>
                <w:sz w:val="21"/>
                <w:szCs w:val="21"/>
              </w:rPr>
            </w:pPr>
            <w:r w:rsidRPr="00F5040B">
              <w:rPr>
                <w:rFonts w:hint="eastAsia"/>
                <w:sz w:val="21"/>
                <w:szCs w:val="21"/>
              </w:rPr>
              <w:t>↓</w:t>
            </w:r>
          </w:p>
          <w:p w:rsidR="00651D64" w:rsidRDefault="00651D64" w:rsidP="00DE4606">
            <w:pPr>
              <w:spacing w:line="300" w:lineRule="exact"/>
              <w:rPr>
                <w:sz w:val="21"/>
                <w:szCs w:val="21"/>
              </w:rPr>
            </w:pPr>
            <w:r w:rsidRPr="00F5040B">
              <w:rPr>
                <w:rFonts w:hint="eastAsia"/>
                <w:sz w:val="21"/>
                <w:szCs w:val="21"/>
              </w:rPr>
              <w:t>↓</w:t>
            </w:r>
          </w:p>
          <w:p w:rsidR="00651D64" w:rsidRPr="00F5040B" w:rsidRDefault="00651D64" w:rsidP="00DE4606">
            <w:pPr>
              <w:spacing w:line="300" w:lineRule="exact"/>
              <w:rPr>
                <w:sz w:val="21"/>
                <w:szCs w:val="21"/>
              </w:rPr>
            </w:pPr>
            <w:r w:rsidRPr="00F5040B">
              <w:rPr>
                <w:rFonts w:hint="eastAsia"/>
                <w:sz w:val="21"/>
                <w:szCs w:val="21"/>
              </w:rPr>
              <w:t>↓</w:t>
            </w:r>
          </w:p>
        </w:tc>
        <w:tc>
          <w:tcPr>
            <w:tcW w:w="8618" w:type="dxa"/>
            <w:tcBorders>
              <w:left w:val="nil"/>
              <w:right w:val="nil"/>
            </w:tcBorders>
          </w:tcPr>
          <w:p w:rsidR="00651D64" w:rsidRPr="00F5040B" w:rsidRDefault="00651D64" w:rsidP="00DE4606">
            <w:pPr>
              <w:spacing w:line="300" w:lineRule="exact"/>
              <w:jc w:val="left"/>
              <w:rPr>
                <w:sz w:val="21"/>
                <w:szCs w:val="21"/>
              </w:rPr>
            </w:pPr>
            <w:r w:rsidRPr="00F5040B">
              <w:rPr>
                <w:rFonts w:hint="eastAsia"/>
                <w:sz w:val="21"/>
                <w:szCs w:val="21"/>
              </w:rPr>
              <w:t>↓</w:t>
            </w:r>
            <w:sdt>
              <w:sdtPr>
                <w:rPr>
                  <w:rFonts w:hint="eastAsia"/>
                  <w:sz w:val="21"/>
                  <w:szCs w:val="21"/>
                </w:rPr>
                <w:id w:val="-77589693"/>
                <w14:checkbox>
                  <w14:checked w14:val="0"/>
                  <w14:checkedState w14:val="2611" w14:font="ＭＳ 明朝"/>
                  <w14:uncheckedState w14:val="2610" w14:font="ＭＳ ゴシック"/>
                </w14:checkbox>
              </w:sdtPr>
              <w:sdtEndPr/>
              <w:sdtContent>
                <w:r w:rsidRPr="00F5040B">
                  <w:rPr>
                    <w:rFonts w:ascii="ＭＳ ゴシック" w:eastAsia="ＭＳ ゴシック" w:hAnsi="ＭＳ ゴシック" w:hint="eastAsia"/>
                    <w:sz w:val="21"/>
                    <w:szCs w:val="21"/>
                  </w:rPr>
                  <w:t>☐</w:t>
                </w:r>
              </w:sdtContent>
            </w:sdt>
            <w:r w:rsidRPr="00F5040B">
              <w:rPr>
                <w:rFonts w:hint="eastAsia"/>
                <w:sz w:val="21"/>
                <w:szCs w:val="21"/>
              </w:rPr>
              <w:t>はい</w:t>
            </w:r>
            <w:r w:rsidR="00EA5924">
              <w:rPr>
                <w:rFonts w:hint="eastAsia"/>
                <w:sz w:val="21"/>
                <w:szCs w:val="21"/>
              </w:rPr>
              <w:t xml:space="preserve"> /</w:t>
            </w:r>
            <w:r w:rsidR="00EA5924">
              <w:rPr>
                <w:sz w:val="21"/>
                <w:szCs w:val="21"/>
              </w:rPr>
              <w:t xml:space="preserve"> </w:t>
            </w:r>
            <w:r w:rsidR="00EA5924" w:rsidRPr="00FD43A8">
              <w:rPr>
                <w:rFonts w:hint="eastAsia"/>
                <w:color w:val="4472C4" w:themeColor="accent5"/>
                <w:sz w:val="21"/>
                <w:szCs w:val="21"/>
              </w:rPr>
              <w:t>Yes</w:t>
            </w:r>
          </w:p>
        </w:tc>
      </w:tr>
      <w:tr w:rsidR="00651D64" w:rsidRPr="00F5040B" w:rsidTr="00EA5924">
        <w:tc>
          <w:tcPr>
            <w:tcW w:w="1838" w:type="dxa"/>
            <w:vMerge/>
            <w:tcBorders>
              <w:left w:val="nil"/>
            </w:tcBorders>
          </w:tcPr>
          <w:p w:rsidR="00651D64" w:rsidRPr="00F5040B" w:rsidRDefault="00651D64" w:rsidP="00DE4606">
            <w:pPr>
              <w:spacing w:line="300" w:lineRule="exact"/>
              <w:jc w:val="left"/>
              <w:rPr>
                <w:sz w:val="21"/>
                <w:szCs w:val="21"/>
              </w:rPr>
            </w:pPr>
          </w:p>
        </w:tc>
        <w:tc>
          <w:tcPr>
            <w:tcW w:w="8618" w:type="dxa"/>
          </w:tcPr>
          <w:p w:rsidR="00651D64" w:rsidRPr="00F5040B" w:rsidRDefault="00651D64" w:rsidP="00651D64">
            <w:pPr>
              <w:spacing w:line="300" w:lineRule="exact"/>
              <w:jc w:val="left"/>
              <w:rPr>
                <w:sz w:val="21"/>
                <w:szCs w:val="21"/>
              </w:rPr>
            </w:pPr>
            <w:r>
              <w:rPr>
                <w:rFonts w:hint="eastAsia"/>
                <w:sz w:val="21"/>
                <w:szCs w:val="21"/>
              </w:rPr>
              <w:t>質問</w:t>
            </w:r>
            <w:r w:rsidRPr="00B76A01">
              <w:rPr>
                <w:rFonts w:hint="eastAsia"/>
                <w:sz w:val="21"/>
                <w:szCs w:val="21"/>
              </w:rPr>
              <w:t>「</w:t>
            </w:r>
            <w:r>
              <w:rPr>
                <w:rFonts w:hint="eastAsia"/>
                <w:sz w:val="21"/>
                <w:szCs w:val="21"/>
              </w:rPr>
              <w:t>２</w:t>
            </w:r>
            <w:r w:rsidRPr="00B76A01">
              <w:rPr>
                <w:rFonts w:hint="eastAsia"/>
                <w:sz w:val="21"/>
                <w:szCs w:val="21"/>
              </w:rPr>
              <w:t>」</w:t>
            </w:r>
            <w:r>
              <w:rPr>
                <w:rFonts w:hint="eastAsia"/>
                <w:sz w:val="21"/>
                <w:szCs w:val="21"/>
              </w:rPr>
              <w:t>へ進んでください。</w:t>
            </w:r>
            <w:r w:rsidR="00EA5924" w:rsidRPr="00FD43A8">
              <w:rPr>
                <w:rFonts w:hint="eastAsia"/>
                <w:color w:val="4472C4" w:themeColor="accent5"/>
                <w:sz w:val="21"/>
                <w:szCs w:val="21"/>
              </w:rPr>
              <w:t>Go to Q2</w:t>
            </w:r>
          </w:p>
        </w:tc>
      </w:tr>
      <w:tr w:rsidR="00651D64" w:rsidRPr="00F5040B" w:rsidTr="00EA5924">
        <w:tc>
          <w:tcPr>
            <w:tcW w:w="1838" w:type="dxa"/>
            <w:vMerge/>
            <w:tcBorders>
              <w:left w:val="nil"/>
              <w:right w:val="nil"/>
            </w:tcBorders>
          </w:tcPr>
          <w:p w:rsidR="00651D64" w:rsidRPr="00F5040B" w:rsidRDefault="00651D64" w:rsidP="00DE4606">
            <w:pPr>
              <w:spacing w:line="300" w:lineRule="exact"/>
              <w:jc w:val="left"/>
              <w:rPr>
                <w:sz w:val="21"/>
                <w:szCs w:val="21"/>
              </w:rPr>
            </w:pPr>
          </w:p>
        </w:tc>
        <w:tc>
          <w:tcPr>
            <w:tcW w:w="8618" w:type="dxa"/>
            <w:tcBorders>
              <w:left w:val="nil"/>
              <w:right w:val="nil"/>
            </w:tcBorders>
          </w:tcPr>
          <w:p w:rsidR="00651D64" w:rsidRPr="00F5040B" w:rsidRDefault="00651D64" w:rsidP="00DE4606">
            <w:pPr>
              <w:spacing w:line="300" w:lineRule="exact"/>
              <w:jc w:val="left"/>
              <w:rPr>
                <w:sz w:val="21"/>
                <w:szCs w:val="21"/>
              </w:rPr>
            </w:pPr>
          </w:p>
        </w:tc>
      </w:tr>
      <w:tr w:rsidR="00651D64" w:rsidRPr="00F5040B" w:rsidTr="00DE4606">
        <w:tc>
          <w:tcPr>
            <w:tcW w:w="10456" w:type="dxa"/>
            <w:gridSpan w:val="2"/>
          </w:tcPr>
          <w:p w:rsidR="00EA5924" w:rsidRDefault="00651D64" w:rsidP="00651D64">
            <w:pPr>
              <w:spacing w:line="300" w:lineRule="exact"/>
              <w:jc w:val="left"/>
              <w:rPr>
                <w:sz w:val="21"/>
                <w:szCs w:val="21"/>
              </w:rPr>
            </w:pPr>
            <w:r w:rsidRPr="00F5040B">
              <w:rPr>
                <w:rFonts w:hint="eastAsia"/>
                <w:sz w:val="21"/>
                <w:szCs w:val="21"/>
              </w:rPr>
              <w:t>機材の設計，製造，使用にかかる</w:t>
            </w:r>
            <w:r>
              <w:rPr>
                <w:rFonts w:hint="eastAsia"/>
                <w:sz w:val="21"/>
                <w:szCs w:val="21"/>
              </w:rPr>
              <w:t>技術や</w:t>
            </w:r>
            <w:r w:rsidRPr="00F5040B">
              <w:rPr>
                <w:rFonts w:hint="eastAsia"/>
                <w:sz w:val="21"/>
                <w:szCs w:val="21"/>
              </w:rPr>
              <w:t>情報を提供する。</w:t>
            </w:r>
          </w:p>
          <w:p w:rsidR="00651D64" w:rsidRPr="00F5040B" w:rsidRDefault="00A0193A" w:rsidP="00651D64">
            <w:pPr>
              <w:spacing w:line="300" w:lineRule="exact"/>
              <w:jc w:val="left"/>
              <w:rPr>
                <w:sz w:val="21"/>
                <w:szCs w:val="21"/>
              </w:rPr>
            </w:pPr>
            <w:r>
              <w:rPr>
                <w:color w:val="4472C4" w:themeColor="accent5"/>
                <w:sz w:val="21"/>
                <w:szCs w:val="21"/>
              </w:rPr>
              <w:t>Provide</w:t>
            </w:r>
            <w:r w:rsidR="00EA5924" w:rsidRPr="00FD43A8">
              <w:rPr>
                <w:color w:val="4472C4" w:themeColor="accent5"/>
                <w:sz w:val="21"/>
                <w:szCs w:val="21"/>
              </w:rPr>
              <w:t xml:space="preserve"> technology and information related to equipment design, manufacturing, and use</w:t>
            </w:r>
          </w:p>
        </w:tc>
      </w:tr>
      <w:tr w:rsidR="00651D64" w:rsidRPr="00F5040B" w:rsidTr="00EA5924">
        <w:tc>
          <w:tcPr>
            <w:tcW w:w="1838" w:type="dxa"/>
            <w:vMerge w:val="restart"/>
            <w:tcBorders>
              <w:left w:val="nil"/>
              <w:right w:val="nil"/>
            </w:tcBorders>
            <w:vAlign w:val="center"/>
          </w:tcPr>
          <w:p w:rsidR="00651D64" w:rsidRPr="00F5040B" w:rsidRDefault="00651D64" w:rsidP="00DE4606">
            <w:pPr>
              <w:spacing w:line="300" w:lineRule="exact"/>
              <w:rPr>
                <w:sz w:val="21"/>
                <w:szCs w:val="21"/>
              </w:rPr>
            </w:pPr>
            <w:r w:rsidRPr="00F5040B">
              <w:rPr>
                <w:rFonts w:hint="eastAsia"/>
                <w:sz w:val="21"/>
                <w:szCs w:val="21"/>
              </w:rPr>
              <w:t>↓</w:t>
            </w:r>
            <w:sdt>
              <w:sdtPr>
                <w:rPr>
                  <w:rFonts w:hint="eastAsia"/>
                  <w:sz w:val="21"/>
                  <w:szCs w:val="21"/>
                </w:rPr>
                <w:id w:val="1121499687"/>
                <w14:checkbox>
                  <w14:checked w14:val="0"/>
                  <w14:checkedState w14:val="2611" w14:font="ＭＳ 明朝"/>
                  <w14:uncheckedState w14:val="2610" w14:font="ＭＳ ゴシック"/>
                </w14:checkbox>
              </w:sdtPr>
              <w:sdtEndPr/>
              <w:sdtContent>
                <w:r w:rsidRPr="00F5040B">
                  <w:rPr>
                    <w:rFonts w:ascii="ＭＳ ゴシック" w:eastAsia="ＭＳ ゴシック" w:hAnsi="ＭＳ ゴシック" w:hint="eastAsia"/>
                    <w:sz w:val="21"/>
                    <w:szCs w:val="21"/>
                  </w:rPr>
                  <w:t>☐</w:t>
                </w:r>
              </w:sdtContent>
            </w:sdt>
            <w:r w:rsidRPr="00F5040B">
              <w:rPr>
                <w:rFonts w:hint="eastAsia"/>
                <w:sz w:val="21"/>
                <w:szCs w:val="21"/>
              </w:rPr>
              <w:t>はい</w:t>
            </w:r>
            <w:r w:rsidR="00EA5924">
              <w:rPr>
                <w:rFonts w:hint="eastAsia"/>
                <w:sz w:val="21"/>
                <w:szCs w:val="21"/>
              </w:rPr>
              <w:t xml:space="preserve"> / </w:t>
            </w:r>
            <w:r w:rsidR="00EA5924" w:rsidRPr="00FD43A8">
              <w:rPr>
                <w:rFonts w:hint="eastAsia"/>
                <w:color w:val="4472C4" w:themeColor="accent5"/>
                <w:sz w:val="21"/>
                <w:szCs w:val="21"/>
              </w:rPr>
              <w:t>Y</w:t>
            </w:r>
            <w:r w:rsidR="00EA5924" w:rsidRPr="00FD43A8">
              <w:rPr>
                <w:color w:val="4472C4" w:themeColor="accent5"/>
                <w:sz w:val="21"/>
                <w:szCs w:val="21"/>
              </w:rPr>
              <w:t>es</w:t>
            </w:r>
          </w:p>
          <w:p w:rsidR="00651D64" w:rsidRPr="00F5040B" w:rsidRDefault="00651D64" w:rsidP="00DE4606">
            <w:pPr>
              <w:spacing w:line="300" w:lineRule="exact"/>
              <w:rPr>
                <w:sz w:val="21"/>
                <w:szCs w:val="21"/>
              </w:rPr>
            </w:pPr>
            <w:r w:rsidRPr="00F5040B">
              <w:rPr>
                <w:rFonts w:hint="eastAsia"/>
                <w:sz w:val="21"/>
                <w:szCs w:val="21"/>
              </w:rPr>
              <w:t>↓</w:t>
            </w:r>
          </w:p>
          <w:p w:rsidR="00651D64" w:rsidRPr="00F5040B" w:rsidRDefault="00651D64" w:rsidP="00DE4606">
            <w:pPr>
              <w:spacing w:line="300" w:lineRule="exact"/>
              <w:rPr>
                <w:sz w:val="21"/>
                <w:szCs w:val="21"/>
              </w:rPr>
            </w:pPr>
            <w:r w:rsidRPr="00F5040B">
              <w:rPr>
                <w:rFonts w:hint="eastAsia"/>
                <w:sz w:val="21"/>
                <w:szCs w:val="21"/>
              </w:rPr>
              <w:t>↓</w:t>
            </w:r>
          </w:p>
        </w:tc>
        <w:tc>
          <w:tcPr>
            <w:tcW w:w="8618" w:type="dxa"/>
            <w:tcBorders>
              <w:left w:val="nil"/>
              <w:right w:val="nil"/>
            </w:tcBorders>
          </w:tcPr>
          <w:p w:rsidR="00651D64" w:rsidRPr="00F5040B" w:rsidRDefault="00651D64" w:rsidP="00DE4606">
            <w:pPr>
              <w:spacing w:line="300" w:lineRule="exact"/>
              <w:jc w:val="left"/>
              <w:rPr>
                <w:sz w:val="21"/>
                <w:szCs w:val="21"/>
              </w:rPr>
            </w:pPr>
            <w:r w:rsidRPr="00F5040B">
              <w:rPr>
                <w:rFonts w:hint="eastAsia"/>
                <w:sz w:val="21"/>
                <w:szCs w:val="21"/>
              </w:rPr>
              <w:t>↓</w:t>
            </w:r>
            <w:sdt>
              <w:sdtPr>
                <w:rPr>
                  <w:rFonts w:hint="eastAsia"/>
                  <w:sz w:val="21"/>
                  <w:szCs w:val="21"/>
                </w:rPr>
                <w:id w:val="-700166237"/>
                <w14:checkbox>
                  <w14:checked w14:val="0"/>
                  <w14:checkedState w14:val="2611" w14:font="ＭＳ 明朝"/>
                  <w14:uncheckedState w14:val="2610" w14:font="ＭＳ ゴシック"/>
                </w14:checkbox>
              </w:sdtPr>
              <w:sdtEndPr/>
              <w:sdtContent>
                <w:r w:rsidRPr="00F5040B">
                  <w:rPr>
                    <w:rFonts w:ascii="ＭＳ ゴシック" w:eastAsia="ＭＳ ゴシック" w:hAnsi="ＭＳ ゴシック" w:hint="eastAsia"/>
                    <w:sz w:val="21"/>
                    <w:szCs w:val="21"/>
                  </w:rPr>
                  <w:t>☐</w:t>
                </w:r>
              </w:sdtContent>
            </w:sdt>
            <w:r w:rsidRPr="00F5040B">
              <w:rPr>
                <w:rFonts w:hint="eastAsia"/>
                <w:sz w:val="21"/>
                <w:szCs w:val="21"/>
              </w:rPr>
              <w:t>いいえ</w:t>
            </w:r>
            <w:r w:rsidR="00EA5924">
              <w:rPr>
                <w:rFonts w:hint="eastAsia"/>
                <w:sz w:val="21"/>
                <w:szCs w:val="21"/>
              </w:rPr>
              <w:t xml:space="preserve"> /</w:t>
            </w:r>
            <w:r w:rsidR="00EA5924" w:rsidRPr="00FD43A8">
              <w:rPr>
                <w:rFonts w:hint="eastAsia"/>
                <w:color w:val="4472C4" w:themeColor="accent5"/>
                <w:sz w:val="21"/>
                <w:szCs w:val="21"/>
              </w:rPr>
              <w:t xml:space="preserve"> No</w:t>
            </w:r>
          </w:p>
        </w:tc>
      </w:tr>
      <w:tr w:rsidR="00651D64" w:rsidRPr="00F5040B" w:rsidTr="00EA5924">
        <w:tc>
          <w:tcPr>
            <w:tcW w:w="1838" w:type="dxa"/>
            <w:vMerge/>
            <w:tcBorders>
              <w:left w:val="nil"/>
            </w:tcBorders>
            <w:vAlign w:val="center"/>
          </w:tcPr>
          <w:p w:rsidR="00651D64" w:rsidRPr="00F5040B" w:rsidRDefault="00651D64" w:rsidP="00DE4606">
            <w:pPr>
              <w:spacing w:line="300" w:lineRule="exact"/>
              <w:rPr>
                <w:sz w:val="21"/>
                <w:szCs w:val="21"/>
              </w:rPr>
            </w:pPr>
          </w:p>
        </w:tc>
        <w:tc>
          <w:tcPr>
            <w:tcW w:w="8618" w:type="dxa"/>
          </w:tcPr>
          <w:p w:rsidR="00651D64" w:rsidRPr="00F5040B" w:rsidRDefault="00651D64" w:rsidP="00DE4606">
            <w:pPr>
              <w:spacing w:line="300" w:lineRule="exact"/>
              <w:jc w:val="left"/>
              <w:rPr>
                <w:sz w:val="21"/>
                <w:szCs w:val="21"/>
              </w:rPr>
            </w:pPr>
            <w:r w:rsidRPr="00651D64">
              <w:rPr>
                <w:rFonts w:hint="eastAsia"/>
                <w:sz w:val="21"/>
                <w:szCs w:val="21"/>
              </w:rPr>
              <w:t>質問「２」へ進んでください。</w:t>
            </w:r>
            <w:r w:rsidR="00EA5924" w:rsidRPr="00FD43A8">
              <w:rPr>
                <w:rFonts w:hint="eastAsia"/>
                <w:color w:val="4472C4" w:themeColor="accent5"/>
                <w:sz w:val="21"/>
                <w:szCs w:val="21"/>
              </w:rPr>
              <w:t>Go to Q2</w:t>
            </w:r>
          </w:p>
        </w:tc>
      </w:tr>
      <w:tr w:rsidR="00651D64" w:rsidRPr="00F5040B" w:rsidTr="00EA5924">
        <w:tc>
          <w:tcPr>
            <w:tcW w:w="1838" w:type="dxa"/>
            <w:vMerge/>
            <w:tcBorders>
              <w:left w:val="nil"/>
              <w:right w:val="nil"/>
            </w:tcBorders>
            <w:vAlign w:val="center"/>
          </w:tcPr>
          <w:p w:rsidR="00651D64" w:rsidRPr="00F5040B" w:rsidRDefault="00651D64" w:rsidP="00DE4606">
            <w:pPr>
              <w:spacing w:line="300" w:lineRule="exact"/>
              <w:rPr>
                <w:sz w:val="21"/>
                <w:szCs w:val="21"/>
              </w:rPr>
            </w:pPr>
          </w:p>
        </w:tc>
        <w:tc>
          <w:tcPr>
            <w:tcW w:w="8618" w:type="dxa"/>
            <w:tcBorders>
              <w:left w:val="nil"/>
              <w:right w:val="nil"/>
            </w:tcBorders>
          </w:tcPr>
          <w:p w:rsidR="00651D64" w:rsidRPr="00F5040B" w:rsidRDefault="00651D64" w:rsidP="00DE4606">
            <w:pPr>
              <w:spacing w:line="300" w:lineRule="exact"/>
              <w:jc w:val="left"/>
              <w:rPr>
                <w:sz w:val="21"/>
                <w:szCs w:val="21"/>
              </w:rPr>
            </w:pPr>
          </w:p>
        </w:tc>
      </w:tr>
      <w:tr w:rsidR="00651D64" w:rsidRPr="00F5040B" w:rsidTr="00DE4606">
        <w:tc>
          <w:tcPr>
            <w:tcW w:w="10456" w:type="dxa"/>
            <w:gridSpan w:val="2"/>
          </w:tcPr>
          <w:p w:rsidR="00651D64" w:rsidRDefault="00651D64" w:rsidP="00DE4606">
            <w:pPr>
              <w:spacing w:line="300" w:lineRule="exact"/>
              <w:jc w:val="left"/>
              <w:rPr>
                <w:sz w:val="21"/>
                <w:szCs w:val="21"/>
              </w:rPr>
            </w:pPr>
            <w:r w:rsidRPr="00F5040B">
              <w:rPr>
                <w:rFonts w:hint="eastAsia"/>
                <w:sz w:val="21"/>
                <w:szCs w:val="21"/>
              </w:rPr>
              <w:t>追加の確認が必要です。小金井研究開発センターにご連絡ください。</w:t>
            </w:r>
          </w:p>
          <w:p w:rsidR="00EA5924" w:rsidRPr="00F5040B" w:rsidRDefault="00EA5924" w:rsidP="00DE4606">
            <w:pPr>
              <w:spacing w:line="300" w:lineRule="exact"/>
              <w:jc w:val="left"/>
              <w:rPr>
                <w:sz w:val="21"/>
                <w:szCs w:val="21"/>
              </w:rPr>
            </w:pPr>
            <w:r w:rsidRPr="00FD43A8">
              <w:rPr>
                <w:color w:val="4472C4" w:themeColor="accent5"/>
                <w:sz w:val="21"/>
                <w:szCs w:val="21"/>
              </w:rPr>
              <w:t>Additional confirmation is required. Please contact Koganei R &amp; D Center</w:t>
            </w:r>
          </w:p>
        </w:tc>
      </w:tr>
    </w:tbl>
    <w:p w:rsidR="00651D64" w:rsidRDefault="00651D64" w:rsidP="00B77CA9">
      <w:pPr>
        <w:spacing w:line="300" w:lineRule="exact"/>
        <w:jc w:val="left"/>
        <w:rPr>
          <w:sz w:val="20"/>
          <w:szCs w:val="20"/>
        </w:rPr>
      </w:pPr>
    </w:p>
    <w:p w:rsidR="00651D64" w:rsidRPr="004B1E5F" w:rsidRDefault="00651D64" w:rsidP="00B77CA9">
      <w:pPr>
        <w:spacing w:line="300" w:lineRule="exact"/>
        <w:jc w:val="left"/>
        <w:rPr>
          <w:rFonts w:ascii="ＭＳ ゴシック" w:eastAsia="ＭＳ ゴシック" w:hAnsi="ＭＳ ゴシック"/>
          <w:b/>
          <w:sz w:val="21"/>
          <w:szCs w:val="21"/>
        </w:rPr>
      </w:pPr>
      <w:r w:rsidRPr="004B1E5F">
        <w:rPr>
          <w:rFonts w:ascii="ＭＳ ゴシック" w:eastAsia="ＭＳ ゴシック" w:hAnsi="ＭＳ ゴシック" w:hint="eastAsia"/>
          <w:b/>
          <w:sz w:val="21"/>
          <w:szCs w:val="21"/>
        </w:rPr>
        <w:t>質問２　国外に物品等を携行もしくは送付する場合</w:t>
      </w:r>
      <w:r w:rsidR="00EA5924">
        <w:rPr>
          <w:rFonts w:ascii="ＭＳ ゴシック" w:eastAsia="ＭＳ ゴシック" w:hAnsi="ＭＳ ゴシック" w:hint="eastAsia"/>
          <w:b/>
          <w:sz w:val="21"/>
          <w:szCs w:val="21"/>
        </w:rPr>
        <w:t xml:space="preserve"> / </w:t>
      </w:r>
      <w:r w:rsidR="00EA5924" w:rsidRPr="00FD43A8">
        <w:rPr>
          <w:rFonts w:ascii="ＭＳ ゴシック" w:eastAsia="ＭＳ ゴシック" w:hAnsi="ＭＳ ゴシック" w:hint="eastAsia"/>
          <w:b/>
          <w:color w:val="4472C4" w:themeColor="accent5"/>
          <w:sz w:val="21"/>
          <w:szCs w:val="21"/>
        </w:rPr>
        <w:t xml:space="preserve">Q2 </w:t>
      </w:r>
      <w:r w:rsidR="00EA5924" w:rsidRPr="00FD43A8">
        <w:rPr>
          <w:rFonts w:ascii="ＭＳ ゴシック" w:eastAsia="ＭＳ ゴシック" w:hAnsi="ＭＳ ゴシック"/>
          <w:b/>
          <w:color w:val="4472C4" w:themeColor="accent5"/>
          <w:sz w:val="21"/>
          <w:szCs w:val="21"/>
        </w:rPr>
        <w:t>When carrying or sending goods etc. overseas</w:t>
      </w:r>
      <w:r w:rsidR="00A0193A">
        <w:rPr>
          <w:rFonts w:ascii="ＭＳ ゴシック" w:eastAsia="ＭＳ ゴシック" w:hAnsi="ＭＳ ゴシック"/>
          <w:b/>
          <w:color w:val="4472C4" w:themeColor="accent5"/>
          <w:sz w:val="21"/>
          <w:szCs w:val="21"/>
        </w:rPr>
        <w:t>.</w:t>
      </w:r>
    </w:p>
    <w:tbl>
      <w:tblPr>
        <w:tblStyle w:val="a7"/>
        <w:tblW w:w="0" w:type="auto"/>
        <w:tblLook w:val="04A0" w:firstRow="1" w:lastRow="0" w:firstColumn="1" w:lastColumn="0" w:noHBand="0" w:noVBand="1"/>
      </w:tblPr>
      <w:tblGrid>
        <w:gridCol w:w="1838"/>
        <w:gridCol w:w="8618"/>
      </w:tblGrid>
      <w:tr w:rsidR="00651D64" w:rsidRPr="00F5040B" w:rsidTr="00DE4606">
        <w:trPr>
          <w:trHeight w:val="621"/>
        </w:trPr>
        <w:tc>
          <w:tcPr>
            <w:tcW w:w="10456" w:type="dxa"/>
            <w:gridSpan w:val="2"/>
          </w:tcPr>
          <w:p w:rsidR="00651D64" w:rsidRDefault="00651D64" w:rsidP="00651D64">
            <w:pPr>
              <w:spacing w:line="300" w:lineRule="exact"/>
              <w:jc w:val="left"/>
              <w:rPr>
                <w:sz w:val="21"/>
                <w:szCs w:val="21"/>
              </w:rPr>
            </w:pPr>
            <w:r>
              <w:rPr>
                <w:rFonts w:hint="eastAsia"/>
                <w:sz w:val="21"/>
                <w:szCs w:val="21"/>
              </w:rPr>
              <w:t>国外</w:t>
            </w:r>
            <w:r w:rsidRPr="00F5040B">
              <w:rPr>
                <w:rFonts w:hint="eastAsia"/>
                <w:sz w:val="21"/>
                <w:szCs w:val="21"/>
              </w:rPr>
              <w:t>へ</w:t>
            </w:r>
            <w:r>
              <w:rPr>
                <w:rFonts w:hint="eastAsia"/>
                <w:sz w:val="21"/>
                <w:szCs w:val="21"/>
              </w:rPr>
              <w:t>携行・送付</w:t>
            </w:r>
            <w:r w:rsidRPr="00F5040B">
              <w:rPr>
                <w:rFonts w:hint="eastAsia"/>
                <w:sz w:val="21"/>
                <w:szCs w:val="21"/>
              </w:rPr>
              <w:t>する物品は，</w:t>
            </w:r>
            <w:r>
              <w:rPr>
                <w:rFonts w:hint="eastAsia"/>
                <w:sz w:val="21"/>
                <w:szCs w:val="21"/>
              </w:rPr>
              <w:t>①</w:t>
            </w:r>
            <w:r w:rsidRPr="00F5040B">
              <w:rPr>
                <w:rFonts w:hint="eastAsia"/>
                <w:sz w:val="21"/>
                <w:szCs w:val="21"/>
              </w:rPr>
              <w:t>自分のみが使用し，</w:t>
            </w:r>
            <w:r>
              <w:rPr>
                <w:rFonts w:hint="eastAsia"/>
                <w:sz w:val="21"/>
                <w:szCs w:val="21"/>
              </w:rPr>
              <w:t>②</w:t>
            </w:r>
            <w:r w:rsidRPr="00F5040B">
              <w:rPr>
                <w:rFonts w:hint="eastAsia"/>
                <w:sz w:val="21"/>
                <w:szCs w:val="21"/>
              </w:rPr>
              <w:t>日本へ</w:t>
            </w:r>
            <w:r>
              <w:rPr>
                <w:rFonts w:hint="eastAsia"/>
                <w:sz w:val="21"/>
                <w:szCs w:val="21"/>
              </w:rPr>
              <w:t>持ち帰ってくる　③</w:t>
            </w:r>
            <w:r w:rsidRPr="00F5040B">
              <w:rPr>
                <w:rFonts w:hint="eastAsia"/>
                <w:sz w:val="21"/>
                <w:szCs w:val="21"/>
              </w:rPr>
              <w:t>市販のパソコン，タブレット端末，スマートフォン，携帯電話，デジタルカメラとその周辺機器である。</w:t>
            </w:r>
          </w:p>
          <w:p w:rsidR="0057704B" w:rsidRPr="00F5040B" w:rsidRDefault="0057704B" w:rsidP="00651D64">
            <w:pPr>
              <w:spacing w:line="300" w:lineRule="exact"/>
              <w:jc w:val="left"/>
              <w:rPr>
                <w:sz w:val="21"/>
                <w:szCs w:val="21"/>
              </w:rPr>
            </w:pPr>
            <w:r w:rsidRPr="00FD43A8">
              <w:rPr>
                <w:color w:val="4472C4" w:themeColor="accent5"/>
                <w:sz w:val="21"/>
                <w:szCs w:val="21"/>
              </w:rPr>
              <w:t>Items to be carried or sent overseas are (1) used only by oneself and (2) brought back to Japan (3) commercially available personal computers, tablet terminals, smartphones, mobile phones, digital cameras and their peripherals.</w:t>
            </w:r>
          </w:p>
        </w:tc>
      </w:tr>
      <w:tr w:rsidR="00651D64" w:rsidRPr="00F5040B" w:rsidTr="0057704B">
        <w:trPr>
          <w:trHeight w:val="75"/>
        </w:trPr>
        <w:tc>
          <w:tcPr>
            <w:tcW w:w="1838" w:type="dxa"/>
            <w:vMerge w:val="restart"/>
            <w:tcBorders>
              <w:left w:val="nil"/>
              <w:right w:val="nil"/>
            </w:tcBorders>
            <w:vAlign w:val="center"/>
          </w:tcPr>
          <w:p w:rsidR="00651D64" w:rsidRDefault="00651D64" w:rsidP="00DE4606">
            <w:pPr>
              <w:spacing w:line="300" w:lineRule="exact"/>
              <w:rPr>
                <w:sz w:val="21"/>
                <w:szCs w:val="21"/>
              </w:rPr>
            </w:pPr>
            <w:r w:rsidRPr="00F5040B">
              <w:rPr>
                <w:rFonts w:hint="eastAsia"/>
                <w:sz w:val="21"/>
                <w:szCs w:val="21"/>
              </w:rPr>
              <w:t>↓</w:t>
            </w:r>
            <w:sdt>
              <w:sdtPr>
                <w:rPr>
                  <w:rFonts w:hint="eastAsia"/>
                  <w:sz w:val="21"/>
                  <w:szCs w:val="21"/>
                </w:rPr>
                <w:id w:val="-739937510"/>
                <w14:checkbox>
                  <w14:checked w14:val="0"/>
                  <w14:checkedState w14:val="2611" w14:font="ＭＳ 明朝"/>
                  <w14:uncheckedState w14:val="2610" w14:font="ＭＳ ゴシック"/>
                </w14:checkbox>
              </w:sdtPr>
              <w:sdtEndPr/>
              <w:sdtContent>
                <w:r w:rsidRPr="00F5040B">
                  <w:rPr>
                    <w:rFonts w:ascii="ＭＳ ゴシック" w:eastAsia="ＭＳ ゴシック" w:hAnsi="ＭＳ ゴシック" w:hint="eastAsia"/>
                    <w:sz w:val="21"/>
                    <w:szCs w:val="21"/>
                  </w:rPr>
                  <w:t>☐</w:t>
                </w:r>
              </w:sdtContent>
            </w:sdt>
            <w:r w:rsidRPr="00F5040B">
              <w:rPr>
                <w:rFonts w:hint="eastAsia"/>
                <w:sz w:val="21"/>
                <w:szCs w:val="21"/>
              </w:rPr>
              <w:t>いいえ</w:t>
            </w:r>
            <w:r w:rsidR="0057704B">
              <w:rPr>
                <w:rFonts w:hint="eastAsia"/>
                <w:sz w:val="21"/>
                <w:szCs w:val="21"/>
              </w:rPr>
              <w:t xml:space="preserve"> /</w:t>
            </w:r>
            <w:r w:rsidR="0057704B" w:rsidRPr="00FD43A8">
              <w:rPr>
                <w:color w:val="4472C4" w:themeColor="accent5"/>
                <w:sz w:val="21"/>
                <w:szCs w:val="21"/>
              </w:rPr>
              <w:t xml:space="preserve"> No</w:t>
            </w:r>
          </w:p>
          <w:p w:rsidR="0057704B" w:rsidRPr="00F5040B" w:rsidRDefault="0057704B" w:rsidP="00DE4606">
            <w:pPr>
              <w:spacing w:line="300" w:lineRule="exact"/>
              <w:rPr>
                <w:sz w:val="21"/>
                <w:szCs w:val="21"/>
              </w:rPr>
            </w:pPr>
            <w:r>
              <w:rPr>
                <w:rFonts w:hint="eastAsia"/>
                <w:sz w:val="21"/>
                <w:szCs w:val="21"/>
              </w:rPr>
              <w:t>↓</w:t>
            </w:r>
          </w:p>
          <w:p w:rsidR="00651D64" w:rsidRPr="00F5040B" w:rsidRDefault="00651D64" w:rsidP="00DE4606">
            <w:pPr>
              <w:spacing w:line="300" w:lineRule="exact"/>
              <w:rPr>
                <w:sz w:val="21"/>
                <w:szCs w:val="21"/>
              </w:rPr>
            </w:pPr>
            <w:r w:rsidRPr="00F5040B">
              <w:rPr>
                <w:rFonts w:hint="eastAsia"/>
                <w:sz w:val="21"/>
                <w:szCs w:val="21"/>
              </w:rPr>
              <w:t>↓</w:t>
            </w:r>
          </w:p>
          <w:p w:rsidR="00651D64" w:rsidRPr="00F5040B" w:rsidRDefault="00651D64" w:rsidP="00DE4606">
            <w:pPr>
              <w:spacing w:line="300" w:lineRule="exact"/>
              <w:rPr>
                <w:sz w:val="21"/>
                <w:szCs w:val="21"/>
              </w:rPr>
            </w:pPr>
            <w:r w:rsidRPr="00F5040B">
              <w:rPr>
                <w:rFonts w:hint="eastAsia"/>
                <w:sz w:val="21"/>
                <w:szCs w:val="21"/>
              </w:rPr>
              <w:t>↓</w:t>
            </w:r>
          </w:p>
        </w:tc>
        <w:tc>
          <w:tcPr>
            <w:tcW w:w="8618" w:type="dxa"/>
            <w:tcBorders>
              <w:left w:val="nil"/>
              <w:right w:val="nil"/>
            </w:tcBorders>
          </w:tcPr>
          <w:p w:rsidR="00651D64" w:rsidRPr="00F5040B" w:rsidRDefault="00651D64" w:rsidP="00DE4606">
            <w:pPr>
              <w:spacing w:line="300" w:lineRule="exact"/>
              <w:jc w:val="left"/>
              <w:rPr>
                <w:sz w:val="21"/>
                <w:szCs w:val="21"/>
              </w:rPr>
            </w:pPr>
            <w:r w:rsidRPr="00F5040B">
              <w:rPr>
                <w:rFonts w:hint="eastAsia"/>
                <w:sz w:val="21"/>
                <w:szCs w:val="21"/>
              </w:rPr>
              <w:t>↓</w:t>
            </w:r>
            <w:sdt>
              <w:sdtPr>
                <w:rPr>
                  <w:rFonts w:hint="eastAsia"/>
                  <w:sz w:val="21"/>
                  <w:szCs w:val="21"/>
                </w:rPr>
                <w:id w:val="-116613130"/>
                <w14:checkbox>
                  <w14:checked w14:val="0"/>
                  <w14:checkedState w14:val="2611" w14:font="ＭＳ 明朝"/>
                  <w14:uncheckedState w14:val="2610" w14:font="ＭＳ ゴシック"/>
                </w14:checkbox>
              </w:sdtPr>
              <w:sdtEndPr/>
              <w:sdtContent>
                <w:r w:rsidRPr="00F5040B">
                  <w:rPr>
                    <w:rFonts w:ascii="ＭＳ ゴシック" w:eastAsia="ＭＳ ゴシック" w:hAnsi="ＭＳ ゴシック" w:hint="eastAsia"/>
                    <w:sz w:val="21"/>
                    <w:szCs w:val="21"/>
                  </w:rPr>
                  <w:t>☐</w:t>
                </w:r>
              </w:sdtContent>
            </w:sdt>
            <w:r w:rsidRPr="00F5040B">
              <w:rPr>
                <w:rFonts w:hint="eastAsia"/>
                <w:sz w:val="21"/>
                <w:szCs w:val="21"/>
              </w:rPr>
              <w:t>はい</w:t>
            </w:r>
            <w:r w:rsidR="0057704B">
              <w:rPr>
                <w:rFonts w:hint="eastAsia"/>
                <w:sz w:val="21"/>
                <w:szCs w:val="21"/>
              </w:rPr>
              <w:t xml:space="preserve"> / </w:t>
            </w:r>
            <w:r w:rsidR="0057704B" w:rsidRPr="00FD43A8">
              <w:rPr>
                <w:rFonts w:hint="eastAsia"/>
                <w:color w:val="4472C4" w:themeColor="accent5"/>
                <w:sz w:val="21"/>
                <w:szCs w:val="21"/>
              </w:rPr>
              <w:t>Yes</w:t>
            </w:r>
          </w:p>
        </w:tc>
      </w:tr>
      <w:tr w:rsidR="00651D64" w:rsidRPr="00F5040B" w:rsidTr="0057704B">
        <w:tc>
          <w:tcPr>
            <w:tcW w:w="1838" w:type="dxa"/>
            <w:vMerge/>
            <w:tcBorders>
              <w:left w:val="nil"/>
              <w:right w:val="single" w:sz="4" w:space="0" w:color="auto"/>
            </w:tcBorders>
          </w:tcPr>
          <w:p w:rsidR="00651D64" w:rsidRPr="00F5040B" w:rsidRDefault="00651D64" w:rsidP="00DE4606">
            <w:pPr>
              <w:spacing w:line="300" w:lineRule="exact"/>
              <w:jc w:val="left"/>
              <w:rPr>
                <w:sz w:val="21"/>
                <w:szCs w:val="21"/>
              </w:rPr>
            </w:pPr>
          </w:p>
        </w:tc>
        <w:tc>
          <w:tcPr>
            <w:tcW w:w="8618" w:type="dxa"/>
            <w:tcBorders>
              <w:left w:val="single" w:sz="4" w:space="0" w:color="auto"/>
            </w:tcBorders>
          </w:tcPr>
          <w:p w:rsidR="00651D64" w:rsidRDefault="00651D64" w:rsidP="00DE4606">
            <w:pPr>
              <w:spacing w:line="300" w:lineRule="exact"/>
              <w:jc w:val="left"/>
              <w:rPr>
                <w:sz w:val="21"/>
                <w:szCs w:val="21"/>
              </w:rPr>
            </w:pPr>
            <w:r>
              <w:rPr>
                <w:rFonts w:hint="eastAsia"/>
                <w:sz w:val="21"/>
                <w:szCs w:val="21"/>
              </w:rPr>
              <w:t>事前確認</w:t>
            </w:r>
            <w:r w:rsidRPr="00F5040B">
              <w:rPr>
                <w:rFonts w:hint="eastAsia"/>
                <w:sz w:val="21"/>
                <w:szCs w:val="21"/>
              </w:rPr>
              <w:t>はこれで終了です。</w:t>
            </w:r>
            <w:r>
              <w:rPr>
                <w:rFonts w:hint="eastAsia"/>
                <w:sz w:val="21"/>
                <w:szCs w:val="21"/>
              </w:rPr>
              <w:t>「</w:t>
            </w:r>
            <w:r>
              <w:rPr>
                <w:rFonts w:hint="eastAsia"/>
                <w:sz w:val="21"/>
                <w:szCs w:val="21"/>
              </w:rPr>
              <w:t>3</w:t>
            </w:r>
            <w:r>
              <w:rPr>
                <w:rFonts w:hint="eastAsia"/>
                <w:sz w:val="21"/>
                <w:szCs w:val="21"/>
              </w:rPr>
              <w:t>確認」欄を記入してください。</w:t>
            </w:r>
          </w:p>
          <w:p w:rsidR="0057704B" w:rsidRPr="00F5040B" w:rsidRDefault="0057704B" w:rsidP="00DE4606">
            <w:pPr>
              <w:spacing w:line="300" w:lineRule="exact"/>
              <w:jc w:val="left"/>
              <w:rPr>
                <w:sz w:val="21"/>
                <w:szCs w:val="21"/>
              </w:rPr>
            </w:pPr>
            <w:r w:rsidRPr="00FD43A8">
              <w:rPr>
                <w:color w:val="4472C4" w:themeColor="accent5"/>
                <w:sz w:val="21"/>
                <w:szCs w:val="21"/>
              </w:rPr>
              <w:t xml:space="preserve">This is the </w:t>
            </w:r>
            <w:r w:rsidRPr="00FD43A8">
              <w:rPr>
                <w:rFonts w:hint="eastAsia"/>
                <w:color w:val="4472C4" w:themeColor="accent5"/>
                <w:sz w:val="21"/>
                <w:szCs w:val="21"/>
              </w:rPr>
              <w:t>end</w:t>
            </w:r>
            <w:r w:rsidRPr="00FD43A8">
              <w:rPr>
                <w:color w:val="4472C4" w:themeColor="accent5"/>
                <w:sz w:val="21"/>
                <w:szCs w:val="21"/>
              </w:rPr>
              <w:t xml:space="preserve"> of the preliminary check. Please fill in the "3 Confirmation" column</w:t>
            </w:r>
          </w:p>
        </w:tc>
      </w:tr>
      <w:tr w:rsidR="00651D64" w:rsidRPr="00F5040B" w:rsidTr="0057704B">
        <w:tc>
          <w:tcPr>
            <w:tcW w:w="1838" w:type="dxa"/>
            <w:vMerge/>
            <w:tcBorders>
              <w:left w:val="nil"/>
              <w:right w:val="nil"/>
            </w:tcBorders>
          </w:tcPr>
          <w:p w:rsidR="00651D64" w:rsidRPr="00F5040B" w:rsidRDefault="00651D64" w:rsidP="00DE4606">
            <w:pPr>
              <w:spacing w:line="300" w:lineRule="exact"/>
              <w:jc w:val="left"/>
              <w:rPr>
                <w:sz w:val="21"/>
                <w:szCs w:val="21"/>
              </w:rPr>
            </w:pPr>
          </w:p>
        </w:tc>
        <w:tc>
          <w:tcPr>
            <w:tcW w:w="8618" w:type="dxa"/>
            <w:tcBorders>
              <w:left w:val="nil"/>
              <w:right w:val="nil"/>
            </w:tcBorders>
          </w:tcPr>
          <w:p w:rsidR="00651D64" w:rsidRPr="00F5040B" w:rsidRDefault="00651D64" w:rsidP="00DE4606">
            <w:pPr>
              <w:spacing w:line="300" w:lineRule="exact"/>
              <w:jc w:val="left"/>
              <w:rPr>
                <w:sz w:val="21"/>
                <w:szCs w:val="21"/>
              </w:rPr>
            </w:pPr>
          </w:p>
        </w:tc>
      </w:tr>
      <w:tr w:rsidR="00651D64" w:rsidRPr="00F5040B" w:rsidTr="00DE4606">
        <w:tc>
          <w:tcPr>
            <w:tcW w:w="10456" w:type="dxa"/>
            <w:gridSpan w:val="2"/>
          </w:tcPr>
          <w:p w:rsidR="00651D64" w:rsidRDefault="00651D64" w:rsidP="00DE4606">
            <w:pPr>
              <w:spacing w:line="300" w:lineRule="exact"/>
              <w:jc w:val="left"/>
              <w:rPr>
                <w:sz w:val="21"/>
                <w:szCs w:val="21"/>
              </w:rPr>
            </w:pPr>
            <w:r w:rsidRPr="00F5040B">
              <w:rPr>
                <w:rFonts w:hint="eastAsia"/>
                <w:sz w:val="21"/>
                <w:szCs w:val="21"/>
              </w:rPr>
              <w:t>追加の確認が必要です。小金井研究開発センターにご連絡ください。</w:t>
            </w:r>
          </w:p>
          <w:p w:rsidR="0057704B" w:rsidRPr="00F5040B" w:rsidRDefault="0057704B" w:rsidP="00DE4606">
            <w:pPr>
              <w:spacing w:line="300" w:lineRule="exact"/>
              <w:jc w:val="left"/>
              <w:rPr>
                <w:sz w:val="21"/>
                <w:szCs w:val="21"/>
              </w:rPr>
            </w:pPr>
            <w:r w:rsidRPr="00FD43A8">
              <w:rPr>
                <w:color w:val="4472C4" w:themeColor="accent5"/>
                <w:sz w:val="21"/>
                <w:szCs w:val="21"/>
              </w:rPr>
              <w:t>Additional confirmation is required. Please contact Koganei R &amp; D Center</w:t>
            </w:r>
          </w:p>
        </w:tc>
      </w:tr>
    </w:tbl>
    <w:p w:rsidR="00F5040B" w:rsidRDefault="00F5040B" w:rsidP="0078174B">
      <w:pPr>
        <w:spacing w:line="300" w:lineRule="exact"/>
        <w:jc w:val="left"/>
        <w:rPr>
          <w:rFonts w:ascii="ＭＳ ゴシック" w:eastAsia="ＭＳ ゴシック" w:hAnsi="ＭＳ ゴシック"/>
          <w:b/>
          <w:sz w:val="20"/>
          <w:szCs w:val="20"/>
        </w:rPr>
      </w:pPr>
    </w:p>
    <w:p w:rsidR="00CD07D3" w:rsidRPr="00A22C0B" w:rsidRDefault="00CD07D3" w:rsidP="004B1E5F">
      <w:pPr>
        <w:jc w:val="left"/>
        <w:rPr>
          <w:rFonts w:ascii="ＭＳ ゴシック" w:eastAsia="ＭＳ ゴシック" w:hAnsi="ＭＳ ゴシック"/>
          <w:sz w:val="20"/>
          <w:szCs w:val="20"/>
        </w:rPr>
      </w:pPr>
      <w:r>
        <w:rPr>
          <w:rFonts w:ascii="ＭＳ ゴシック" w:eastAsia="ＭＳ ゴシック" w:hAnsi="ＭＳ ゴシック" w:hint="eastAsia"/>
          <w:b/>
          <w:sz w:val="20"/>
          <w:szCs w:val="20"/>
        </w:rPr>
        <w:t xml:space="preserve">３　</w:t>
      </w:r>
      <w:r w:rsidR="0078174B" w:rsidRPr="000E20B0">
        <w:rPr>
          <w:rFonts w:ascii="ＭＳ ゴシック" w:eastAsia="ＭＳ ゴシック" w:hAnsi="ＭＳ ゴシック" w:hint="eastAsia"/>
          <w:b/>
          <w:sz w:val="21"/>
          <w:szCs w:val="21"/>
        </w:rPr>
        <w:t>確</w:t>
      </w:r>
      <w:r w:rsidR="000E20B0">
        <w:rPr>
          <w:rFonts w:ascii="ＭＳ ゴシック" w:eastAsia="ＭＳ ゴシック" w:hAnsi="ＭＳ ゴシック" w:hint="eastAsia"/>
          <w:b/>
          <w:sz w:val="21"/>
          <w:szCs w:val="21"/>
        </w:rPr>
        <w:t xml:space="preserve">　</w:t>
      </w:r>
      <w:r w:rsidR="0078174B" w:rsidRPr="000E20B0">
        <w:rPr>
          <w:rFonts w:ascii="ＭＳ ゴシック" w:eastAsia="ＭＳ ゴシック" w:hAnsi="ＭＳ ゴシック" w:hint="eastAsia"/>
          <w:b/>
          <w:sz w:val="21"/>
          <w:szCs w:val="21"/>
        </w:rPr>
        <w:t>認</w:t>
      </w:r>
      <w:r w:rsidR="004B1E5F">
        <w:rPr>
          <w:rFonts w:ascii="ＭＳ ゴシック" w:eastAsia="ＭＳ ゴシック" w:hAnsi="ＭＳ ゴシック" w:hint="eastAsia"/>
          <w:b/>
          <w:sz w:val="20"/>
          <w:szCs w:val="20"/>
        </w:rPr>
        <w:t xml:space="preserve">　　</w:t>
      </w:r>
      <w:r w:rsidRPr="00CD07D3">
        <w:rPr>
          <w:rFonts w:ascii="ＭＳ ゴシック" w:eastAsia="ＭＳ ゴシック" w:hAnsi="ＭＳ ゴシック" w:hint="eastAsia"/>
          <w:sz w:val="20"/>
          <w:szCs w:val="20"/>
        </w:rPr>
        <w:t>上記の通り報告いたします。</w:t>
      </w:r>
      <w:r w:rsidR="0057704B">
        <w:rPr>
          <w:rFonts w:ascii="ＭＳ ゴシック" w:eastAsia="ＭＳ ゴシック" w:hAnsi="ＭＳ ゴシック" w:hint="eastAsia"/>
          <w:b/>
          <w:sz w:val="20"/>
          <w:szCs w:val="20"/>
        </w:rPr>
        <w:t xml:space="preserve">/ </w:t>
      </w:r>
      <w:r w:rsidR="0057704B" w:rsidRPr="00FD43A8">
        <w:rPr>
          <w:rFonts w:ascii="ＭＳ ゴシック" w:eastAsia="ＭＳ ゴシック" w:hAnsi="ＭＳ ゴシック"/>
          <w:b/>
          <w:color w:val="4472C4" w:themeColor="accent5"/>
          <w:sz w:val="20"/>
          <w:szCs w:val="20"/>
        </w:rPr>
        <w:t>Confirmation</w:t>
      </w:r>
      <w:r w:rsidR="00A22C0B" w:rsidRPr="00FD43A8">
        <w:rPr>
          <w:rFonts w:ascii="ＭＳ ゴシック" w:eastAsia="ＭＳ ゴシック" w:hAnsi="ＭＳ ゴシック"/>
          <w:b/>
          <w:color w:val="4472C4" w:themeColor="accent5"/>
          <w:sz w:val="20"/>
          <w:szCs w:val="20"/>
        </w:rPr>
        <w:t xml:space="preserve">; </w:t>
      </w:r>
      <w:r w:rsidR="00A22C0B" w:rsidRPr="00FD43A8">
        <w:rPr>
          <w:rFonts w:ascii="ＭＳ ゴシック" w:eastAsia="ＭＳ ゴシック" w:hAnsi="ＭＳ ゴシック"/>
          <w:color w:val="4472C4" w:themeColor="accent5"/>
          <w:sz w:val="20"/>
          <w:szCs w:val="20"/>
        </w:rPr>
        <w:t>I report as above</w:t>
      </w:r>
    </w:p>
    <w:tbl>
      <w:tblPr>
        <w:tblStyle w:val="a7"/>
        <w:tblW w:w="0" w:type="auto"/>
        <w:tblInd w:w="567" w:type="dxa"/>
        <w:tblLook w:val="04A0" w:firstRow="1" w:lastRow="0" w:firstColumn="1" w:lastColumn="0" w:noHBand="0" w:noVBand="1"/>
      </w:tblPr>
      <w:tblGrid>
        <w:gridCol w:w="2972"/>
        <w:gridCol w:w="6095"/>
      </w:tblGrid>
      <w:tr w:rsidR="0094658F" w:rsidTr="00BD2566">
        <w:trPr>
          <w:trHeight w:val="397"/>
        </w:trPr>
        <w:tc>
          <w:tcPr>
            <w:tcW w:w="2972" w:type="dxa"/>
            <w:vAlign w:val="center"/>
          </w:tcPr>
          <w:p w:rsidR="0094658F" w:rsidRDefault="0094658F" w:rsidP="00A22C0B">
            <w:pPr>
              <w:spacing w:line="0" w:lineRule="atLeast"/>
              <w:jc w:val="left"/>
              <w:rPr>
                <w:rFonts w:ascii="ＭＳ Ｐゴシック" w:eastAsia="ＭＳ Ｐゴシック" w:hAnsi="ＭＳ Ｐゴシック"/>
                <w:sz w:val="22"/>
              </w:rPr>
            </w:pPr>
            <w:r>
              <w:rPr>
                <w:rFonts w:ascii="ＭＳ Ｐゴシック" w:eastAsia="ＭＳ Ｐゴシック" w:hAnsi="ＭＳ Ｐゴシック" w:hint="eastAsia"/>
                <w:sz w:val="22"/>
              </w:rPr>
              <w:t>記入日</w:t>
            </w:r>
            <w:r w:rsidR="00A22C0B">
              <w:rPr>
                <w:rFonts w:ascii="ＭＳ Ｐゴシック" w:eastAsia="ＭＳ Ｐゴシック" w:hAnsi="ＭＳ Ｐゴシック" w:hint="eastAsia"/>
                <w:sz w:val="22"/>
              </w:rPr>
              <w:t xml:space="preserve"> /</w:t>
            </w:r>
            <w:r w:rsidR="00A22C0B" w:rsidRPr="006F4703">
              <w:rPr>
                <w:rFonts w:eastAsia="ＭＳ Ｐゴシック"/>
                <w:sz w:val="22"/>
              </w:rPr>
              <w:t xml:space="preserve"> </w:t>
            </w:r>
            <w:r w:rsidR="00A22C0B" w:rsidRPr="006F4703">
              <w:rPr>
                <w:rFonts w:eastAsia="ＭＳ Ｐゴシック"/>
                <w:color w:val="4472C4" w:themeColor="accent5"/>
                <w:sz w:val="22"/>
              </w:rPr>
              <w:t>Writing date</w:t>
            </w:r>
          </w:p>
        </w:tc>
        <w:tc>
          <w:tcPr>
            <w:tcW w:w="6095" w:type="dxa"/>
            <w:vAlign w:val="center"/>
          </w:tcPr>
          <w:p w:rsidR="0094658F" w:rsidRDefault="0094658F" w:rsidP="00D7481F">
            <w:pPr>
              <w:spacing w:line="0" w:lineRule="atLeast"/>
              <w:jc w:val="left"/>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r w:rsidR="001C53B8">
              <w:rPr>
                <w:rFonts w:ascii="ＭＳ Ｐゴシック" w:eastAsia="ＭＳ Ｐゴシック" w:hAnsi="ＭＳ Ｐゴシック" w:hint="eastAsia"/>
                <w:sz w:val="22"/>
              </w:rPr>
              <w:t xml:space="preserve">　　　　</w:t>
            </w:r>
            <w:r>
              <w:rPr>
                <w:rFonts w:ascii="ＭＳ Ｐゴシック" w:eastAsia="ＭＳ Ｐゴシック" w:hAnsi="ＭＳ Ｐゴシック" w:hint="eastAsia"/>
                <w:sz w:val="22"/>
              </w:rPr>
              <w:t>年</w:t>
            </w:r>
            <w:r w:rsidR="00A22C0B">
              <w:rPr>
                <w:rFonts w:ascii="ＭＳ Ｐゴシック" w:eastAsia="ＭＳ Ｐゴシック" w:hAnsi="ＭＳ Ｐゴシック" w:hint="eastAsia"/>
                <w:sz w:val="22"/>
              </w:rPr>
              <w:t>/Y</w:t>
            </w:r>
            <w:r>
              <w:rPr>
                <w:rFonts w:ascii="ＭＳ Ｐゴシック" w:eastAsia="ＭＳ Ｐゴシック" w:hAnsi="ＭＳ Ｐゴシック" w:hint="eastAsia"/>
                <w:sz w:val="22"/>
              </w:rPr>
              <w:t xml:space="preserve">　　　</w:t>
            </w:r>
            <w:r w:rsidR="001C53B8">
              <w:rPr>
                <w:rFonts w:ascii="ＭＳ Ｐゴシック" w:eastAsia="ＭＳ Ｐゴシック" w:hAnsi="ＭＳ Ｐゴシック" w:hint="eastAsia"/>
                <w:sz w:val="22"/>
              </w:rPr>
              <w:t xml:space="preserve">　　</w:t>
            </w:r>
            <w:r>
              <w:rPr>
                <w:rFonts w:ascii="ＭＳ Ｐゴシック" w:eastAsia="ＭＳ Ｐゴシック" w:hAnsi="ＭＳ Ｐゴシック" w:hint="eastAsia"/>
                <w:sz w:val="22"/>
              </w:rPr>
              <w:t xml:space="preserve">　　月</w:t>
            </w:r>
            <w:r w:rsidR="00A22C0B">
              <w:rPr>
                <w:rFonts w:ascii="ＭＳ Ｐゴシック" w:eastAsia="ＭＳ Ｐゴシック" w:hAnsi="ＭＳ Ｐゴシック" w:hint="eastAsia"/>
                <w:sz w:val="22"/>
              </w:rPr>
              <w:t>/M</w:t>
            </w:r>
            <w:r>
              <w:rPr>
                <w:rFonts w:ascii="ＭＳ Ｐゴシック" w:eastAsia="ＭＳ Ｐゴシック" w:hAnsi="ＭＳ Ｐゴシック" w:hint="eastAsia"/>
                <w:sz w:val="22"/>
              </w:rPr>
              <w:t xml:space="preserve">　　　　</w:t>
            </w:r>
            <w:r w:rsidR="001C53B8">
              <w:rPr>
                <w:rFonts w:ascii="ＭＳ Ｐゴシック" w:eastAsia="ＭＳ Ｐゴシック" w:hAnsi="ＭＳ Ｐゴシック" w:hint="eastAsia"/>
                <w:sz w:val="22"/>
              </w:rPr>
              <w:t xml:space="preserve">　　</w:t>
            </w:r>
            <w:r>
              <w:rPr>
                <w:rFonts w:ascii="ＭＳ Ｐゴシック" w:eastAsia="ＭＳ Ｐゴシック" w:hAnsi="ＭＳ Ｐゴシック" w:hint="eastAsia"/>
                <w:sz w:val="22"/>
              </w:rPr>
              <w:t xml:space="preserve">　日</w:t>
            </w:r>
            <w:r w:rsidR="00A22C0B">
              <w:rPr>
                <w:rFonts w:ascii="ＭＳ Ｐゴシック" w:eastAsia="ＭＳ Ｐゴシック" w:hAnsi="ＭＳ Ｐゴシック" w:hint="eastAsia"/>
                <w:sz w:val="22"/>
              </w:rPr>
              <w:t>/D</w:t>
            </w:r>
          </w:p>
        </w:tc>
      </w:tr>
      <w:tr w:rsidR="0094658F" w:rsidTr="00BD2566">
        <w:trPr>
          <w:trHeight w:val="397"/>
        </w:trPr>
        <w:tc>
          <w:tcPr>
            <w:tcW w:w="2972" w:type="dxa"/>
            <w:vAlign w:val="center"/>
          </w:tcPr>
          <w:p w:rsidR="0094658F" w:rsidRDefault="0094658F" w:rsidP="00A0193A">
            <w:pPr>
              <w:spacing w:line="0" w:lineRule="atLeast"/>
              <w:jc w:val="left"/>
              <w:rPr>
                <w:rFonts w:ascii="ＭＳ Ｐゴシック" w:eastAsia="ＭＳ Ｐゴシック" w:hAnsi="ＭＳ Ｐゴシック"/>
                <w:sz w:val="22"/>
              </w:rPr>
            </w:pPr>
            <w:r>
              <w:rPr>
                <w:rFonts w:ascii="ＭＳ Ｐゴシック" w:eastAsia="ＭＳ Ｐゴシック" w:hAnsi="ＭＳ Ｐゴシック" w:hint="eastAsia"/>
                <w:sz w:val="22"/>
              </w:rPr>
              <w:t>所属</w:t>
            </w:r>
            <w:r w:rsidR="00A22C0B">
              <w:rPr>
                <w:rFonts w:ascii="ＭＳ Ｐゴシック" w:eastAsia="ＭＳ Ｐゴシック" w:hAnsi="ＭＳ Ｐゴシック" w:hint="eastAsia"/>
                <w:sz w:val="22"/>
              </w:rPr>
              <w:t xml:space="preserve"> /</w:t>
            </w:r>
            <w:r w:rsidR="00A22C0B" w:rsidRPr="00FD43A8">
              <w:rPr>
                <w:rFonts w:ascii="ＭＳ Ｐゴシック" w:eastAsia="ＭＳ Ｐゴシック" w:hAnsi="ＭＳ Ｐゴシック" w:hint="eastAsia"/>
                <w:color w:val="4472C4" w:themeColor="accent5"/>
                <w:sz w:val="22"/>
              </w:rPr>
              <w:t xml:space="preserve"> </w:t>
            </w:r>
            <w:r w:rsidR="00A0193A">
              <w:rPr>
                <w:rFonts w:eastAsia="ＭＳ Ｐゴシック"/>
                <w:color w:val="4472C4" w:themeColor="accent5"/>
                <w:sz w:val="22"/>
              </w:rPr>
              <w:t>Major</w:t>
            </w:r>
          </w:p>
        </w:tc>
        <w:tc>
          <w:tcPr>
            <w:tcW w:w="6095" w:type="dxa"/>
            <w:vAlign w:val="center"/>
          </w:tcPr>
          <w:p w:rsidR="0094658F" w:rsidRDefault="0094658F" w:rsidP="00D7481F">
            <w:pPr>
              <w:spacing w:line="0" w:lineRule="atLeast"/>
              <w:jc w:val="left"/>
              <w:rPr>
                <w:rFonts w:ascii="ＭＳ Ｐゴシック" w:eastAsia="ＭＳ Ｐゴシック" w:hAnsi="ＭＳ Ｐゴシック"/>
                <w:sz w:val="22"/>
              </w:rPr>
            </w:pPr>
          </w:p>
        </w:tc>
      </w:tr>
      <w:tr w:rsidR="0094658F" w:rsidTr="00BD2566">
        <w:trPr>
          <w:trHeight w:val="397"/>
        </w:trPr>
        <w:tc>
          <w:tcPr>
            <w:tcW w:w="2972" w:type="dxa"/>
            <w:vAlign w:val="center"/>
          </w:tcPr>
          <w:p w:rsidR="0094658F" w:rsidRDefault="0094658F" w:rsidP="00D7481F">
            <w:pPr>
              <w:spacing w:line="0" w:lineRule="atLeast"/>
              <w:jc w:val="left"/>
              <w:rPr>
                <w:rFonts w:ascii="ＭＳ Ｐゴシック" w:eastAsia="ＭＳ Ｐゴシック" w:hAnsi="ＭＳ Ｐゴシック"/>
                <w:sz w:val="22"/>
              </w:rPr>
            </w:pPr>
            <w:r>
              <w:rPr>
                <w:rFonts w:ascii="ＭＳ Ｐゴシック" w:eastAsia="ＭＳ Ｐゴシック" w:hAnsi="ＭＳ Ｐゴシック" w:hint="eastAsia"/>
                <w:sz w:val="22"/>
              </w:rPr>
              <w:t>身分</w:t>
            </w:r>
            <w:r w:rsidR="00A22C0B">
              <w:rPr>
                <w:rFonts w:ascii="ＭＳ Ｐゴシック" w:eastAsia="ＭＳ Ｐゴシック" w:hAnsi="ＭＳ Ｐゴシック" w:hint="eastAsia"/>
                <w:sz w:val="22"/>
              </w:rPr>
              <w:t xml:space="preserve"> /</w:t>
            </w:r>
            <w:r w:rsidR="00A22C0B" w:rsidRPr="00FD43A8">
              <w:rPr>
                <w:rFonts w:ascii="ＭＳ Ｐゴシック" w:eastAsia="ＭＳ Ｐゴシック" w:hAnsi="ＭＳ Ｐゴシック" w:hint="eastAsia"/>
                <w:color w:val="4472C4" w:themeColor="accent5"/>
                <w:sz w:val="22"/>
              </w:rPr>
              <w:t xml:space="preserve"> </w:t>
            </w:r>
            <w:r w:rsidR="00A22C0B" w:rsidRPr="006F4703">
              <w:rPr>
                <w:rFonts w:eastAsia="ＭＳ Ｐゴシック"/>
                <w:color w:val="4472C4" w:themeColor="accent5"/>
                <w:sz w:val="22"/>
              </w:rPr>
              <w:t>Status</w:t>
            </w:r>
            <w:r w:rsidR="00A0193A">
              <w:rPr>
                <w:rFonts w:eastAsia="ＭＳ Ｐゴシック"/>
                <w:color w:val="4472C4" w:themeColor="accent5"/>
                <w:sz w:val="22"/>
              </w:rPr>
              <w:t xml:space="preserve"> *circle one</w:t>
            </w:r>
          </w:p>
        </w:tc>
        <w:tc>
          <w:tcPr>
            <w:tcW w:w="6095" w:type="dxa"/>
            <w:vAlign w:val="center"/>
          </w:tcPr>
          <w:p w:rsidR="0094658F" w:rsidRDefault="00A22C0B" w:rsidP="00A22C0B">
            <w:pPr>
              <w:spacing w:line="0" w:lineRule="atLeast"/>
              <w:jc w:val="left"/>
              <w:rPr>
                <w:rFonts w:ascii="ＭＳ Ｐゴシック" w:eastAsia="ＭＳ Ｐゴシック" w:hAnsi="ＭＳ Ｐゴシック"/>
                <w:sz w:val="22"/>
              </w:rPr>
            </w:pPr>
            <w:r>
              <w:rPr>
                <w:rFonts w:ascii="ＭＳ Ｐゴシック" w:eastAsia="ＭＳ Ｐゴシック" w:hAnsi="ＭＳ Ｐゴシック"/>
                <w:sz w:val="22"/>
              </w:rPr>
              <w:ruby>
                <w:rubyPr>
                  <w:rubyAlign w:val="distributeSpace"/>
                  <w:hps w:val="11"/>
                  <w:hpsRaise w:val="20"/>
                  <w:hpsBaseText w:val="22"/>
                  <w:lid w:val="ja-JP"/>
                </w:rubyPr>
                <w:rt>
                  <w:r w:rsidR="00A22C0B" w:rsidRPr="00A22C0B">
                    <w:rPr>
                      <w:rFonts w:ascii="ＭＳ Ｐゴシック" w:eastAsia="ＭＳ Ｐゴシック" w:hAnsi="ＭＳ Ｐゴシック"/>
                      <w:sz w:val="11"/>
                    </w:rPr>
                    <w:t>Professor</w:t>
                  </w:r>
                </w:rt>
                <w:rubyBase>
                  <w:r w:rsidR="00A22C0B">
                    <w:rPr>
                      <w:rFonts w:ascii="ＭＳ Ｐゴシック" w:eastAsia="ＭＳ Ｐゴシック" w:hAnsi="ＭＳ Ｐゴシック"/>
                      <w:sz w:val="22"/>
                    </w:rPr>
                    <w:t>教授</w:t>
                  </w:r>
                </w:rubyBase>
              </w:ruby>
            </w:r>
            <w:r w:rsidR="008B013E">
              <w:rPr>
                <w:rFonts w:ascii="ＭＳ Ｐゴシック" w:eastAsia="ＭＳ Ｐゴシック" w:hAnsi="ＭＳ Ｐゴシック" w:hint="eastAsia"/>
                <w:sz w:val="22"/>
              </w:rPr>
              <w:t xml:space="preserve">　　　</w:t>
            </w:r>
            <w:r>
              <w:rPr>
                <w:rFonts w:ascii="ＭＳ Ｐゴシック" w:eastAsia="ＭＳ Ｐゴシック" w:hAnsi="ＭＳ Ｐゴシック"/>
                <w:sz w:val="22"/>
              </w:rPr>
              <w:ruby>
                <w:rubyPr>
                  <w:rubyAlign w:val="distributeSpace"/>
                  <w:hps w:val="11"/>
                  <w:hpsRaise w:val="20"/>
                  <w:hpsBaseText w:val="22"/>
                  <w:lid w:val="ja-JP"/>
                </w:rubyPr>
                <w:rt>
                  <w:r w:rsidR="00A22C0B" w:rsidRPr="00A22C0B">
                    <w:rPr>
                      <w:rFonts w:ascii="ＭＳ Ｐゴシック" w:eastAsia="ＭＳ Ｐゴシック" w:hAnsi="ＭＳ Ｐゴシック"/>
                      <w:sz w:val="11"/>
                    </w:rPr>
                    <w:t>Associate</w:t>
                  </w:r>
                </w:rt>
                <w:rubyBase>
                  <w:r w:rsidR="00A22C0B">
                    <w:rPr>
                      <w:rFonts w:ascii="ＭＳ Ｐゴシック" w:eastAsia="ＭＳ Ｐゴシック" w:hAnsi="ＭＳ Ｐゴシック"/>
                      <w:sz w:val="22"/>
                    </w:rPr>
                    <w:t>准</w:t>
                  </w:r>
                </w:rubyBase>
              </w:ruby>
            </w:r>
            <w:r>
              <w:rPr>
                <w:rFonts w:ascii="ＭＳ Ｐゴシック" w:eastAsia="ＭＳ Ｐゴシック" w:hAnsi="ＭＳ Ｐゴシック"/>
                <w:sz w:val="22"/>
              </w:rPr>
              <w:ruby>
                <w:rubyPr>
                  <w:rubyAlign w:val="distributeSpace"/>
                  <w:hps w:val="11"/>
                  <w:hpsRaise w:val="20"/>
                  <w:hpsBaseText w:val="22"/>
                  <w:lid w:val="ja-JP"/>
                </w:rubyPr>
                <w:rt>
                  <w:r w:rsidR="00A22C0B" w:rsidRPr="00A22C0B">
                    <w:rPr>
                      <w:rFonts w:ascii="ＭＳ Ｐゴシック" w:eastAsia="ＭＳ Ｐゴシック" w:hAnsi="ＭＳ Ｐゴシック"/>
                      <w:sz w:val="11"/>
                    </w:rPr>
                    <w:t xml:space="preserve"> Professor</w:t>
                  </w:r>
                </w:rt>
                <w:rubyBase>
                  <w:r w:rsidR="00A22C0B">
                    <w:rPr>
                      <w:rFonts w:ascii="ＭＳ Ｐゴシック" w:eastAsia="ＭＳ Ｐゴシック" w:hAnsi="ＭＳ Ｐゴシック"/>
                      <w:sz w:val="22"/>
                    </w:rPr>
                    <w:t>教授</w:t>
                  </w:r>
                </w:rubyBase>
              </w:ruby>
            </w:r>
            <w:r w:rsidR="008B013E">
              <w:rPr>
                <w:rFonts w:ascii="ＭＳ Ｐゴシック" w:eastAsia="ＭＳ Ｐゴシック" w:hAnsi="ＭＳ Ｐゴシック" w:hint="eastAsia"/>
                <w:sz w:val="22"/>
              </w:rPr>
              <w:t xml:space="preserve">　　　</w:t>
            </w:r>
            <w:r>
              <w:rPr>
                <w:rFonts w:ascii="ＭＳ Ｐゴシック" w:eastAsia="ＭＳ Ｐゴシック" w:hAnsi="ＭＳ Ｐゴシック"/>
                <w:sz w:val="22"/>
              </w:rPr>
              <w:ruby>
                <w:rubyPr>
                  <w:rubyAlign w:val="distributeSpace"/>
                  <w:hps w:val="11"/>
                  <w:hpsRaise w:val="20"/>
                  <w:hpsBaseText w:val="22"/>
                  <w:lid w:val="ja-JP"/>
                </w:rubyPr>
                <w:rt>
                  <w:r w:rsidR="00A22C0B" w:rsidRPr="00A22C0B">
                    <w:rPr>
                      <w:rFonts w:ascii="ＭＳ Ｐゴシック" w:eastAsia="ＭＳ Ｐゴシック" w:hAnsi="ＭＳ Ｐゴシック"/>
                      <w:sz w:val="11"/>
                    </w:rPr>
                    <w:t>Lecturer</w:t>
                  </w:r>
                </w:rt>
                <w:rubyBase>
                  <w:r w:rsidR="00A22C0B">
                    <w:rPr>
                      <w:rFonts w:ascii="ＭＳ Ｐゴシック" w:eastAsia="ＭＳ Ｐゴシック" w:hAnsi="ＭＳ Ｐゴシック"/>
                      <w:sz w:val="22"/>
                    </w:rPr>
                    <w:t>講師</w:t>
                  </w:r>
                </w:rubyBase>
              </w:ruby>
            </w:r>
            <w:r w:rsidR="008B013E">
              <w:rPr>
                <w:rFonts w:ascii="ＭＳ Ｐゴシック" w:eastAsia="ＭＳ Ｐゴシック" w:hAnsi="ＭＳ Ｐゴシック" w:hint="eastAsia"/>
                <w:sz w:val="22"/>
              </w:rPr>
              <w:t xml:space="preserve">　　　</w:t>
            </w:r>
            <w:r>
              <w:rPr>
                <w:rFonts w:ascii="ＭＳ Ｐゴシック" w:eastAsia="ＭＳ Ｐゴシック" w:hAnsi="ＭＳ Ｐゴシック"/>
                <w:sz w:val="22"/>
              </w:rPr>
              <w:ruby>
                <w:rubyPr>
                  <w:rubyAlign w:val="distributeSpace"/>
                  <w:hps w:val="11"/>
                  <w:hpsRaise w:val="20"/>
                  <w:hpsBaseText w:val="22"/>
                  <w:lid w:val="ja-JP"/>
                </w:rubyPr>
                <w:rt>
                  <w:r w:rsidR="00A22C0B" w:rsidRPr="00A22C0B">
                    <w:rPr>
                      <w:rFonts w:ascii="ＭＳ Ｐゴシック" w:eastAsia="ＭＳ Ｐゴシック" w:hAnsi="ＭＳ Ｐゴシック"/>
                      <w:sz w:val="11"/>
                    </w:rPr>
                    <w:t>Assistant Prof</w:t>
                  </w:r>
                </w:rt>
                <w:rubyBase>
                  <w:r w:rsidR="00A22C0B">
                    <w:rPr>
                      <w:rFonts w:ascii="ＭＳ Ｐゴシック" w:eastAsia="ＭＳ Ｐゴシック" w:hAnsi="ＭＳ Ｐゴシック"/>
                      <w:sz w:val="22"/>
                    </w:rPr>
                    <w:t>助教</w:t>
                  </w:r>
                </w:rubyBase>
              </w:ruby>
            </w:r>
            <w:r w:rsidR="008B013E">
              <w:rPr>
                <w:rFonts w:ascii="ＭＳ Ｐゴシック" w:eastAsia="ＭＳ Ｐゴシック" w:hAnsi="ＭＳ Ｐゴシック" w:hint="eastAsia"/>
                <w:sz w:val="22"/>
              </w:rPr>
              <w:t xml:space="preserve">　　　</w:t>
            </w:r>
            <w:r>
              <w:rPr>
                <w:rFonts w:ascii="ＭＳ Ｐゴシック" w:eastAsia="ＭＳ Ｐゴシック" w:hAnsi="ＭＳ Ｐゴシック"/>
                <w:sz w:val="22"/>
              </w:rPr>
              <w:ruby>
                <w:rubyPr>
                  <w:rubyAlign w:val="distributeSpace"/>
                  <w:hps w:val="11"/>
                  <w:hpsRaise w:val="20"/>
                  <w:hpsBaseText w:val="22"/>
                  <w:lid w:val="ja-JP"/>
                </w:rubyPr>
                <w:rt>
                  <w:r w:rsidR="00A22C0B" w:rsidRPr="00A22C0B">
                    <w:rPr>
                      <w:rFonts w:ascii="ＭＳ Ｐゴシック" w:eastAsia="ＭＳ Ｐゴシック" w:hAnsi="ＭＳ Ｐゴシック"/>
                      <w:sz w:val="11"/>
                    </w:rPr>
                    <w:t>Student</w:t>
                  </w:r>
                </w:rt>
                <w:rubyBase>
                  <w:r w:rsidR="00A22C0B">
                    <w:rPr>
                      <w:rFonts w:ascii="ＭＳ Ｐゴシック" w:eastAsia="ＭＳ Ｐゴシック" w:hAnsi="ＭＳ Ｐゴシック"/>
                      <w:sz w:val="22"/>
                    </w:rPr>
                    <w:t>学生</w:t>
                  </w:r>
                </w:rubyBase>
              </w:ruby>
            </w:r>
            <w:r w:rsidR="00606D10">
              <w:rPr>
                <w:rFonts w:ascii="ＭＳ Ｐゴシック" w:eastAsia="ＭＳ Ｐゴシック" w:hAnsi="ＭＳ Ｐゴシック" w:hint="eastAsia"/>
                <w:sz w:val="22"/>
              </w:rPr>
              <w:t xml:space="preserve">　　　</w:t>
            </w:r>
            <w:r>
              <w:rPr>
                <w:rFonts w:ascii="ＭＳ Ｐゴシック" w:eastAsia="ＭＳ Ｐゴシック" w:hAnsi="ＭＳ Ｐゴシック"/>
                <w:sz w:val="22"/>
              </w:rPr>
              <w:ruby>
                <w:rubyPr>
                  <w:rubyAlign w:val="distributeSpace"/>
                  <w:hps w:val="11"/>
                  <w:hpsRaise w:val="20"/>
                  <w:hpsBaseText w:val="22"/>
                  <w:lid w:val="ja-JP"/>
                </w:rubyPr>
                <w:rt>
                  <w:r w:rsidR="00A22C0B" w:rsidRPr="00A22C0B">
                    <w:rPr>
                      <w:rFonts w:ascii="ＭＳ Ｐゴシック" w:eastAsia="ＭＳ Ｐゴシック" w:hAnsi="ＭＳ Ｐゴシック"/>
                      <w:sz w:val="11"/>
                    </w:rPr>
                    <w:t>Other</w:t>
                  </w:r>
                </w:rt>
                <w:rubyBase>
                  <w:r w:rsidR="00A22C0B">
                    <w:rPr>
                      <w:rFonts w:ascii="ＭＳ Ｐゴシック" w:eastAsia="ＭＳ Ｐゴシック" w:hAnsi="ＭＳ Ｐゴシック"/>
                      <w:sz w:val="22"/>
                    </w:rPr>
                    <w:t>その他</w:t>
                  </w:r>
                </w:rubyBase>
              </w:ruby>
            </w:r>
          </w:p>
        </w:tc>
      </w:tr>
      <w:tr w:rsidR="0094658F" w:rsidTr="00BD2566">
        <w:trPr>
          <w:trHeight w:val="397"/>
        </w:trPr>
        <w:tc>
          <w:tcPr>
            <w:tcW w:w="2972" w:type="dxa"/>
            <w:vAlign w:val="center"/>
          </w:tcPr>
          <w:p w:rsidR="0094658F" w:rsidRDefault="0094658F" w:rsidP="00D7481F">
            <w:pPr>
              <w:spacing w:line="0" w:lineRule="atLeast"/>
              <w:jc w:val="left"/>
              <w:rPr>
                <w:rFonts w:ascii="ＭＳ Ｐゴシック" w:eastAsia="ＭＳ Ｐゴシック" w:hAnsi="ＭＳ Ｐゴシック"/>
                <w:sz w:val="22"/>
              </w:rPr>
            </w:pPr>
            <w:r>
              <w:rPr>
                <w:rFonts w:ascii="ＭＳ Ｐゴシック" w:eastAsia="ＭＳ Ｐゴシック" w:hAnsi="ＭＳ Ｐゴシック" w:hint="eastAsia"/>
                <w:sz w:val="22"/>
              </w:rPr>
              <w:t>氏名</w:t>
            </w:r>
            <w:r w:rsidR="00A22C0B">
              <w:rPr>
                <w:rFonts w:ascii="ＭＳ Ｐゴシック" w:eastAsia="ＭＳ Ｐゴシック" w:hAnsi="ＭＳ Ｐゴシック" w:hint="eastAsia"/>
                <w:sz w:val="22"/>
              </w:rPr>
              <w:t xml:space="preserve"> /</w:t>
            </w:r>
            <w:r w:rsidR="00A22C0B" w:rsidRPr="006F4703">
              <w:rPr>
                <w:rFonts w:eastAsia="ＭＳ Ｐゴシック"/>
                <w:sz w:val="22"/>
              </w:rPr>
              <w:t xml:space="preserve"> </w:t>
            </w:r>
            <w:r w:rsidR="00A22C0B" w:rsidRPr="006F4703">
              <w:rPr>
                <w:rFonts w:eastAsia="ＭＳ Ｐゴシック"/>
                <w:color w:val="4472C4" w:themeColor="accent5"/>
                <w:sz w:val="22"/>
              </w:rPr>
              <w:t>Name</w:t>
            </w:r>
          </w:p>
        </w:tc>
        <w:tc>
          <w:tcPr>
            <w:tcW w:w="6095" w:type="dxa"/>
            <w:vAlign w:val="center"/>
          </w:tcPr>
          <w:p w:rsidR="0094658F" w:rsidRDefault="0094658F" w:rsidP="00A22C0B">
            <w:pPr>
              <w:spacing w:line="0" w:lineRule="atLeast"/>
              <w:jc w:val="left"/>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r w:rsidR="001C53B8">
              <w:rPr>
                <w:rFonts w:ascii="ＭＳ Ｐゴシック" w:eastAsia="ＭＳ Ｐゴシック" w:hAnsi="ＭＳ Ｐゴシック" w:hint="eastAsia"/>
                <w:sz w:val="22"/>
              </w:rPr>
              <w:t xml:space="preserve">　　　　</w:t>
            </w:r>
            <w:r w:rsidR="00BD2566">
              <w:rPr>
                <w:rFonts w:ascii="ＭＳ Ｐゴシック" w:eastAsia="ＭＳ Ｐゴシック" w:hAnsi="ＭＳ Ｐゴシック" w:hint="eastAsia"/>
                <w:sz w:val="22"/>
              </w:rPr>
              <w:t xml:space="preserve">　　　</w:t>
            </w:r>
            <w:r>
              <w:rPr>
                <w:rFonts w:ascii="ＭＳ Ｐゴシック" w:eastAsia="ＭＳ Ｐゴシック" w:hAnsi="ＭＳ Ｐゴシック" w:hint="eastAsia"/>
                <w:sz w:val="22"/>
              </w:rPr>
              <w:t xml:space="preserve">　</w:t>
            </w:r>
            <w:r w:rsidR="00A22C0B">
              <w:rPr>
                <w:rFonts w:ascii="ＭＳ Ｐゴシック" w:eastAsia="ＭＳ Ｐゴシック" w:hAnsi="ＭＳ Ｐゴシック"/>
                <w:sz w:val="22"/>
              </w:rPr>
              <w:ruby>
                <w:rubyPr>
                  <w:rubyAlign w:val="distributeSpace"/>
                  <w:hps w:val="11"/>
                  <w:hpsRaise w:val="20"/>
                  <w:hpsBaseText w:val="22"/>
                  <w:lid w:val="ja-JP"/>
                </w:rubyPr>
                <w:rt>
                  <w:r w:rsidR="00A22C0B" w:rsidRPr="00A22C0B">
                    <w:rPr>
                      <w:rFonts w:ascii="ＭＳ Ｐゴシック" w:eastAsia="ＭＳ Ｐゴシック" w:hAnsi="ＭＳ Ｐゴシック"/>
                      <w:sz w:val="11"/>
                    </w:rPr>
                    <w:t>Seal</w:t>
                  </w:r>
                </w:rt>
                <w:rubyBase>
                  <w:r w:rsidR="00A22C0B">
                    <w:rPr>
                      <w:rFonts w:ascii="ＭＳ Ｐゴシック" w:eastAsia="ＭＳ Ｐゴシック" w:hAnsi="ＭＳ Ｐゴシック"/>
                      <w:sz w:val="22"/>
                    </w:rPr>
                    <w:t>印</w:t>
                  </w:r>
                </w:rubyBase>
              </w:ruby>
            </w:r>
          </w:p>
        </w:tc>
      </w:tr>
      <w:tr w:rsidR="0094658F" w:rsidTr="008A463E">
        <w:trPr>
          <w:trHeight w:val="465"/>
        </w:trPr>
        <w:tc>
          <w:tcPr>
            <w:tcW w:w="2972" w:type="dxa"/>
            <w:vAlign w:val="center"/>
          </w:tcPr>
          <w:p w:rsidR="0094658F" w:rsidRPr="00606D10" w:rsidRDefault="00487BCC" w:rsidP="00487BCC">
            <w:pPr>
              <w:spacing w:line="0" w:lineRule="atLeast"/>
              <w:jc w:val="left"/>
              <w:rPr>
                <w:rFonts w:ascii="ＭＳ Ｐゴシック" w:eastAsia="ＭＳ Ｐゴシック" w:hAnsi="ＭＳ Ｐゴシック"/>
                <w:sz w:val="20"/>
                <w:szCs w:val="20"/>
              </w:rPr>
            </w:pPr>
            <w:r>
              <w:rPr>
                <w:rFonts w:ascii="ＭＳ Ｐゴシック" w:eastAsia="ＭＳ Ｐゴシック" w:hAnsi="ＭＳ Ｐゴシック"/>
                <w:sz w:val="20"/>
                <w:szCs w:val="20"/>
              </w:rPr>
              <w:ruby>
                <w:rubyPr>
                  <w:rubyAlign w:val="distributeSpace"/>
                  <w:hps w:val="10"/>
                  <w:hpsRaise w:val="18"/>
                  <w:hpsBaseText w:val="20"/>
                  <w:lid w:val="ja-JP"/>
                </w:rubyPr>
                <w:rt>
                  <w:r w:rsidR="00487BCC" w:rsidRPr="00487BCC">
                    <w:rPr>
                      <w:rFonts w:ascii="ＭＳ Ｐゴシック" w:eastAsia="ＭＳ Ｐゴシック" w:hAnsi="ＭＳ Ｐゴシック"/>
                      <w:sz w:val="10"/>
                      <w:szCs w:val="20"/>
                    </w:rPr>
                    <w:t>Employee</w:t>
                  </w:r>
                </w:rt>
                <w:rubyBase>
                  <w:r w:rsidR="00487BCC">
                    <w:rPr>
                      <w:rFonts w:ascii="ＭＳ Ｐゴシック" w:eastAsia="ＭＳ Ｐゴシック" w:hAnsi="ＭＳ Ｐゴシック"/>
                      <w:sz w:val="20"/>
                      <w:szCs w:val="20"/>
                    </w:rPr>
                    <w:t>勤務員</w:t>
                  </w:r>
                </w:rubyBase>
              </w:ruby>
            </w:r>
            <w:r>
              <w:rPr>
                <w:rFonts w:ascii="ＭＳ Ｐゴシック" w:eastAsia="ＭＳ Ｐゴシック" w:hAnsi="ＭＳ Ｐゴシック"/>
                <w:sz w:val="20"/>
                <w:szCs w:val="20"/>
              </w:rPr>
              <w:ruby>
                <w:rubyPr>
                  <w:rubyAlign w:val="distributeSpace"/>
                  <w:hps w:val="10"/>
                  <w:hpsRaise w:val="18"/>
                  <w:hpsBaseText w:val="20"/>
                  <w:lid w:val="ja-JP"/>
                </w:rubyPr>
                <w:rt>
                  <w:r w:rsidR="00487BCC" w:rsidRPr="00487BCC">
                    <w:rPr>
                      <w:rFonts w:ascii="ＭＳ Ｐゴシック" w:eastAsia="ＭＳ Ｐゴシック" w:hAnsi="ＭＳ Ｐゴシック"/>
                      <w:sz w:val="10"/>
                      <w:szCs w:val="20"/>
                    </w:rPr>
                    <w:t xml:space="preserve"> number</w:t>
                  </w:r>
                </w:rt>
                <w:rubyBase>
                  <w:r w:rsidR="00487BCC">
                    <w:rPr>
                      <w:rFonts w:ascii="ＭＳ Ｐゴシック" w:eastAsia="ＭＳ Ｐゴシック" w:hAnsi="ＭＳ Ｐゴシック"/>
                      <w:sz w:val="20"/>
                      <w:szCs w:val="20"/>
                    </w:rPr>
                    <w:t>番号</w:t>
                  </w:r>
                </w:rubyBase>
              </w:ruby>
            </w:r>
            <w:r w:rsidR="0094658F" w:rsidRPr="00606D10">
              <w:rPr>
                <w:rFonts w:ascii="ＭＳ Ｐゴシック" w:eastAsia="ＭＳ Ｐゴシック" w:hAnsi="ＭＳ Ｐゴシック" w:hint="eastAsia"/>
                <w:sz w:val="20"/>
                <w:szCs w:val="20"/>
              </w:rPr>
              <w:t>もしくは</w:t>
            </w:r>
            <w:r>
              <w:rPr>
                <w:rFonts w:ascii="ＭＳ Ｐゴシック" w:eastAsia="ＭＳ Ｐゴシック" w:hAnsi="ＭＳ Ｐゴシック"/>
                <w:sz w:val="20"/>
                <w:szCs w:val="20"/>
              </w:rPr>
              <w:ruby>
                <w:rubyPr>
                  <w:rubyAlign w:val="distributeSpace"/>
                  <w:hps w:val="10"/>
                  <w:hpsRaise w:val="18"/>
                  <w:hpsBaseText w:val="20"/>
                  <w:lid w:val="ja-JP"/>
                </w:rubyPr>
                <w:rt>
                  <w:r w:rsidR="00487BCC" w:rsidRPr="00487BCC">
                    <w:rPr>
                      <w:rFonts w:ascii="ＭＳ Ｐゴシック" w:eastAsia="ＭＳ Ｐゴシック" w:hAnsi="ＭＳ Ｐゴシック"/>
                      <w:sz w:val="10"/>
                      <w:szCs w:val="20"/>
                    </w:rPr>
                    <w:t>Student ID</w:t>
                  </w:r>
                </w:rt>
                <w:rubyBase>
                  <w:r w:rsidR="00487BCC">
                    <w:rPr>
                      <w:rFonts w:ascii="ＭＳ Ｐゴシック" w:eastAsia="ＭＳ Ｐゴシック" w:hAnsi="ＭＳ Ｐゴシック"/>
                      <w:sz w:val="20"/>
                      <w:szCs w:val="20"/>
                    </w:rPr>
                    <w:t>学生証</w:t>
                  </w:r>
                </w:rubyBase>
              </w:ruby>
            </w:r>
            <w:r>
              <w:rPr>
                <w:rFonts w:ascii="ＭＳ Ｐゴシック" w:eastAsia="ＭＳ Ｐゴシック" w:hAnsi="ＭＳ Ｐゴシック"/>
                <w:sz w:val="20"/>
                <w:szCs w:val="20"/>
              </w:rPr>
              <w:ruby>
                <w:rubyPr>
                  <w:rubyAlign w:val="distributeSpace"/>
                  <w:hps w:val="10"/>
                  <w:hpsRaise w:val="18"/>
                  <w:hpsBaseText w:val="20"/>
                  <w:lid w:val="ja-JP"/>
                </w:rubyPr>
                <w:rt>
                  <w:r w:rsidR="00487BCC" w:rsidRPr="00487BCC">
                    <w:rPr>
                      <w:rFonts w:ascii="ＭＳ Ｐゴシック" w:eastAsia="ＭＳ Ｐゴシック" w:hAnsi="ＭＳ Ｐゴシック"/>
                      <w:sz w:val="10"/>
                      <w:szCs w:val="20"/>
                    </w:rPr>
                    <w:t xml:space="preserve"> Number</w:t>
                  </w:r>
                </w:rt>
                <w:rubyBase>
                  <w:r w:rsidR="00487BCC">
                    <w:rPr>
                      <w:rFonts w:ascii="ＭＳ Ｐゴシック" w:eastAsia="ＭＳ Ｐゴシック" w:hAnsi="ＭＳ Ｐゴシック"/>
                      <w:sz w:val="20"/>
                      <w:szCs w:val="20"/>
                    </w:rPr>
                    <w:t>番号</w:t>
                  </w:r>
                </w:rubyBase>
              </w:ruby>
            </w:r>
          </w:p>
        </w:tc>
        <w:tc>
          <w:tcPr>
            <w:tcW w:w="6095" w:type="dxa"/>
            <w:vAlign w:val="center"/>
          </w:tcPr>
          <w:p w:rsidR="0094658F" w:rsidRDefault="0094658F" w:rsidP="00D7481F">
            <w:pPr>
              <w:spacing w:line="0" w:lineRule="atLeast"/>
              <w:jc w:val="left"/>
              <w:rPr>
                <w:rFonts w:ascii="ＭＳ Ｐゴシック" w:eastAsia="ＭＳ Ｐゴシック" w:hAnsi="ＭＳ Ｐゴシック"/>
                <w:sz w:val="22"/>
              </w:rPr>
            </w:pPr>
          </w:p>
        </w:tc>
      </w:tr>
    </w:tbl>
    <w:p w:rsidR="0094658F" w:rsidRDefault="0094658F" w:rsidP="0078174B">
      <w:pPr>
        <w:spacing w:line="300" w:lineRule="exact"/>
        <w:jc w:val="left"/>
        <w:rPr>
          <w:rFonts w:ascii="ＭＳ ゴシック" w:eastAsia="ＭＳ ゴシック" w:hAnsi="ＭＳ ゴシック"/>
          <w:sz w:val="20"/>
          <w:szCs w:val="20"/>
        </w:rPr>
      </w:pPr>
    </w:p>
    <w:p w:rsidR="00F516C3" w:rsidRDefault="001C53B8" w:rsidP="00BD2566">
      <w:pPr>
        <w:spacing w:line="300" w:lineRule="exact"/>
        <w:jc w:val="left"/>
        <w:rPr>
          <w:rFonts w:ascii="ＭＳ ゴシック" w:eastAsia="ＭＳ ゴシック" w:hAnsi="ＭＳ ゴシック"/>
          <w:sz w:val="20"/>
          <w:szCs w:val="20"/>
        </w:rPr>
      </w:pPr>
      <w:r w:rsidRPr="001C53B8">
        <w:rPr>
          <w:rFonts w:ascii="ＭＳ ゴシック" w:eastAsia="ＭＳ ゴシック" w:hAnsi="ＭＳ ゴシック" w:hint="eastAsia"/>
          <w:sz w:val="20"/>
          <w:szCs w:val="20"/>
        </w:rPr>
        <w:lastRenderedPageBreak/>
        <w:t>＊出張者が学生の場合は，</w:t>
      </w:r>
      <w:r>
        <w:rPr>
          <w:rFonts w:ascii="ＭＳ ゴシック" w:eastAsia="ＭＳ ゴシック" w:hAnsi="ＭＳ ゴシック" w:hint="eastAsia"/>
          <w:sz w:val="20"/>
          <w:szCs w:val="20"/>
        </w:rPr>
        <w:t>以下に担当教員の署名もお願いいたします。</w:t>
      </w:r>
      <w:r w:rsidR="00F516C3">
        <w:rPr>
          <w:rFonts w:ascii="ＭＳ ゴシック" w:eastAsia="ＭＳ ゴシック" w:hAnsi="ＭＳ ゴシック" w:hint="eastAsia"/>
          <w:sz w:val="20"/>
          <w:szCs w:val="20"/>
        </w:rPr>
        <w:t>また，学会プログラム，HP等出張概要が</w:t>
      </w:r>
    </w:p>
    <w:p w:rsidR="00004E31" w:rsidRDefault="00F516C3" w:rsidP="00F516C3">
      <w:pPr>
        <w:spacing w:line="300" w:lineRule="exact"/>
        <w:ind w:firstLineChars="100" w:firstLine="200"/>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わかるものを添付してください。</w:t>
      </w:r>
    </w:p>
    <w:p w:rsidR="00282041" w:rsidRPr="006F4703" w:rsidRDefault="00A0193A" w:rsidP="00282041">
      <w:pPr>
        <w:spacing w:line="300" w:lineRule="exact"/>
        <w:ind w:leftChars="100" w:left="240" w:firstLineChars="50" w:firstLine="100"/>
        <w:jc w:val="left"/>
        <w:rPr>
          <w:rFonts w:eastAsia="ＭＳ ゴシック"/>
          <w:color w:val="4472C4" w:themeColor="accent5"/>
          <w:sz w:val="20"/>
          <w:szCs w:val="20"/>
        </w:rPr>
      </w:pPr>
      <w:r>
        <w:rPr>
          <w:rFonts w:eastAsia="ＭＳ ゴシック"/>
          <w:color w:val="4472C4" w:themeColor="accent5"/>
          <w:sz w:val="20"/>
          <w:szCs w:val="20"/>
        </w:rPr>
        <w:t>If you are</w:t>
      </w:r>
      <w:r w:rsidR="00282041" w:rsidRPr="006F4703">
        <w:rPr>
          <w:rFonts w:eastAsia="ＭＳ ゴシック"/>
          <w:color w:val="4472C4" w:themeColor="accent5"/>
          <w:sz w:val="20"/>
          <w:szCs w:val="20"/>
        </w:rPr>
        <w:t xml:space="preserve"> a student, pl</w:t>
      </w:r>
      <w:r>
        <w:rPr>
          <w:rFonts w:eastAsia="ＭＳ ゴシック"/>
          <w:color w:val="4472C4" w:themeColor="accent5"/>
          <w:sz w:val="20"/>
          <w:szCs w:val="20"/>
        </w:rPr>
        <w:t>ease also put a signature of your</w:t>
      </w:r>
      <w:r w:rsidR="00282041" w:rsidRPr="006F4703">
        <w:rPr>
          <w:rFonts w:eastAsia="ＭＳ ゴシック"/>
          <w:color w:val="4472C4" w:themeColor="accent5"/>
          <w:sz w:val="20"/>
          <w:szCs w:val="20"/>
        </w:rPr>
        <w:t xml:space="preserve"> supervisor below. In addition, please attach an academic conference program, website, etc. that gives you an overview of business trips.</w:t>
      </w:r>
    </w:p>
    <w:tbl>
      <w:tblPr>
        <w:tblStyle w:val="a7"/>
        <w:tblW w:w="0" w:type="auto"/>
        <w:tblInd w:w="567" w:type="dxa"/>
        <w:tblLook w:val="04A0" w:firstRow="1" w:lastRow="0" w:firstColumn="1" w:lastColumn="0" w:noHBand="0" w:noVBand="1"/>
      </w:tblPr>
      <w:tblGrid>
        <w:gridCol w:w="2972"/>
        <w:gridCol w:w="6095"/>
      </w:tblGrid>
      <w:tr w:rsidR="00BD2566" w:rsidTr="00D7481F">
        <w:trPr>
          <w:trHeight w:val="397"/>
        </w:trPr>
        <w:tc>
          <w:tcPr>
            <w:tcW w:w="2972" w:type="dxa"/>
            <w:vAlign w:val="center"/>
          </w:tcPr>
          <w:p w:rsidR="00BD2566" w:rsidRDefault="00BD2566" w:rsidP="00A0193A">
            <w:pPr>
              <w:spacing w:line="0" w:lineRule="atLeast"/>
              <w:jc w:val="left"/>
              <w:rPr>
                <w:rFonts w:ascii="ＭＳ Ｐゴシック" w:eastAsia="ＭＳ Ｐゴシック" w:hAnsi="ＭＳ Ｐゴシック"/>
                <w:sz w:val="22"/>
              </w:rPr>
            </w:pPr>
            <w:r>
              <w:rPr>
                <w:rFonts w:ascii="ＭＳ Ｐゴシック" w:eastAsia="ＭＳ Ｐゴシック" w:hAnsi="ＭＳ Ｐゴシック" w:hint="eastAsia"/>
                <w:sz w:val="22"/>
              </w:rPr>
              <w:t>所属</w:t>
            </w:r>
            <w:r w:rsidR="00282041">
              <w:rPr>
                <w:rFonts w:ascii="ＭＳ Ｐゴシック" w:eastAsia="ＭＳ Ｐゴシック" w:hAnsi="ＭＳ Ｐゴシック" w:hint="eastAsia"/>
                <w:sz w:val="22"/>
              </w:rPr>
              <w:t xml:space="preserve"> / </w:t>
            </w:r>
            <w:r w:rsidR="00A0193A">
              <w:rPr>
                <w:rFonts w:eastAsia="ＭＳ Ｐゴシック"/>
                <w:color w:val="4472C4" w:themeColor="accent5"/>
                <w:sz w:val="22"/>
              </w:rPr>
              <w:t>Supervisor’s Major</w:t>
            </w:r>
          </w:p>
        </w:tc>
        <w:tc>
          <w:tcPr>
            <w:tcW w:w="6095" w:type="dxa"/>
            <w:vAlign w:val="center"/>
          </w:tcPr>
          <w:p w:rsidR="00BD2566" w:rsidRDefault="00BD2566" w:rsidP="00D7481F">
            <w:pPr>
              <w:spacing w:line="0" w:lineRule="atLeast"/>
              <w:jc w:val="left"/>
              <w:rPr>
                <w:rFonts w:ascii="ＭＳ Ｐゴシック" w:eastAsia="ＭＳ Ｐゴシック" w:hAnsi="ＭＳ Ｐゴシック"/>
                <w:sz w:val="22"/>
              </w:rPr>
            </w:pPr>
          </w:p>
        </w:tc>
      </w:tr>
      <w:tr w:rsidR="00BD2566" w:rsidTr="00D7481F">
        <w:trPr>
          <w:trHeight w:val="397"/>
        </w:trPr>
        <w:tc>
          <w:tcPr>
            <w:tcW w:w="2972" w:type="dxa"/>
            <w:vAlign w:val="center"/>
          </w:tcPr>
          <w:p w:rsidR="00BD2566" w:rsidRDefault="00BD2566" w:rsidP="00D7481F">
            <w:pPr>
              <w:spacing w:line="0" w:lineRule="atLeast"/>
              <w:jc w:val="left"/>
              <w:rPr>
                <w:rFonts w:ascii="ＭＳ Ｐゴシック" w:eastAsia="ＭＳ Ｐゴシック" w:hAnsi="ＭＳ Ｐゴシック"/>
                <w:sz w:val="22"/>
              </w:rPr>
            </w:pPr>
            <w:r>
              <w:rPr>
                <w:rFonts w:ascii="ＭＳ Ｐゴシック" w:eastAsia="ＭＳ Ｐゴシック" w:hAnsi="ＭＳ Ｐゴシック" w:hint="eastAsia"/>
                <w:sz w:val="22"/>
              </w:rPr>
              <w:t>身分</w:t>
            </w:r>
            <w:r w:rsidR="00282041">
              <w:rPr>
                <w:rFonts w:ascii="ＭＳ Ｐゴシック" w:eastAsia="ＭＳ Ｐゴシック" w:hAnsi="ＭＳ Ｐゴシック" w:hint="eastAsia"/>
                <w:sz w:val="22"/>
              </w:rPr>
              <w:t xml:space="preserve"> /</w:t>
            </w:r>
            <w:r w:rsidR="00282041" w:rsidRPr="00FD43A8">
              <w:rPr>
                <w:rFonts w:ascii="ＭＳ Ｐゴシック" w:eastAsia="ＭＳ Ｐゴシック" w:hAnsi="ＭＳ Ｐゴシック" w:hint="eastAsia"/>
                <w:color w:val="4472C4" w:themeColor="accent5"/>
                <w:sz w:val="22"/>
              </w:rPr>
              <w:t xml:space="preserve"> </w:t>
            </w:r>
            <w:r w:rsidR="00282041" w:rsidRPr="006F4703">
              <w:rPr>
                <w:rFonts w:eastAsia="ＭＳ Ｐゴシック"/>
                <w:color w:val="4472C4" w:themeColor="accent5"/>
                <w:sz w:val="22"/>
              </w:rPr>
              <w:t>Status</w:t>
            </w:r>
          </w:p>
        </w:tc>
        <w:tc>
          <w:tcPr>
            <w:tcW w:w="6095" w:type="dxa"/>
            <w:vAlign w:val="center"/>
          </w:tcPr>
          <w:p w:rsidR="00BD2566" w:rsidRDefault="00282041" w:rsidP="00282041">
            <w:pPr>
              <w:spacing w:line="0" w:lineRule="atLeast"/>
              <w:jc w:val="left"/>
              <w:rPr>
                <w:rFonts w:ascii="ＭＳ Ｐゴシック" w:eastAsia="ＭＳ Ｐゴシック" w:hAnsi="ＭＳ Ｐゴシック"/>
                <w:sz w:val="22"/>
              </w:rPr>
            </w:pPr>
            <w:r>
              <w:rPr>
                <w:rFonts w:ascii="ＭＳ Ｐゴシック" w:eastAsia="ＭＳ Ｐゴシック" w:hAnsi="ＭＳ Ｐゴシック"/>
                <w:sz w:val="22"/>
              </w:rPr>
              <w:ruby>
                <w:rubyPr>
                  <w:rubyAlign w:val="distributeSpace"/>
                  <w:hps w:val="11"/>
                  <w:hpsRaise w:val="20"/>
                  <w:hpsBaseText w:val="22"/>
                  <w:lid w:val="ja-JP"/>
                </w:rubyPr>
                <w:rt>
                  <w:r w:rsidR="00282041" w:rsidRPr="00A22C0B">
                    <w:rPr>
                      <w:rFonts w:ascii="ＭＳ Ｐゴシック" w:eastAsia="ＭＳ Ｐゴシック" w:hAnsi="ＭＳ Ｐゴシック"/>
                      <w:sz w:val="11"/>
                    </w:rPr>
                    <w:t>Professor</w:t>
                  </w:r>
                </w:rt>
                <w:rubyBase>
                  <w:r w:rsidR="00282041">
                    <w:rPr>
                      <w:rFonts w:ascii="ＭＳ Ｐゴシック" w:eastAsia="ＭＳ Ｐゴシック" w:hAnsi="ＭＳ Ｐゴシック"/>
                      <w:sz w:val="22"/>
                    </w:rPr>
                    <w:t>教授</w:t>
                  </w:r>
                </w:rubyBase>
              </w:ruby>
            </w:r>
            <w:r>
              <w:rPr>
                <w:rFonts w:ascii="ＭＳ Ｐゴシック" w:eastAsia="ＭＳ Ｐゴシック" w:hAnsi="ＭＳ Ｐゴシック" w:hint="eastAsia"/>
                <w:sz w:val="22"/>
              </w:rPr>
              <w:t xml:space="preserve">　　　</w:t>
            </w:r>
            <w:r>
              <w:rPr>
                <w:rFonts w:ascii="ＭＳ Ｐゴシック" w:eastAsia="ＭＳ Ｐゴシック" w:hAnsi="ＭＳ Ｐゴシック"/>
                <w:sz w:val="22"/>
              </w:rPr>
              <w:ruby>
                <w:rubyPr>
                  <w:rubyAlign w:val="distributeSpace"/>
                  <w:hps w:val="11"/>
                  <w:hpsRaise w:val="20"/>
                  <w:hpsBaseText w:val="22"/>
                  <w:lid w:val="ja-JP"/>
                </w:rubyPr>
                <w:rt>
                  <w:r w:rsidR="00282041" w:rsidRPr="00A22C0B">
                    <w:rPr>
                      <w:rFonts w:ascii="ＭＳ Ｐゴシック" w:eastAsia="ＭＳ Ｐゴシック" w:hAnsi="ＭＳ Ｐゴシック"/>
                      <w:sz w:val="11"/>
                    </w:rPr>
                    <w:t>Associate</w:t>
                  </w:r>
                </w:rt>
                <w:rubyBase>
                  <w:r w:rsidR="00282041">
                    <w:rPr>
                      <w:rFonts w:ascii="ＭＳ Ｐゴシック" w:eastAsia="ＭＳ Ｐゴシック" w:hAnsi="ＭＳ Ｐゴシック"/>
                      <w:sz w:val="22"/>
                    </w:rPr>
                    <w:t>准</w:t>
                  </w:r>
                </w:rubyBase>
              </w:ruby>
            </w:r>
            <w:r>
              <w:rPr>
                <w:rFonts w:ascii="ＭＳ Ｐゴシック" w:eastAsia="ＭＳ Ｐゴシック" w:hAnsi="ＭＳ Ｐゴシック"/>
                <w:sz w:val="22"/>
              </w:rPr>
              <w:ruby>
                <w:rubyPr>
                  <w:rubyAlign w:val="distributeSpace"/>
                  <w:hps w:val="11"/>
                  <w:hpsRaise w:val="20"/>
                  <w:hpsBaseText w:val="22"/>
                  <w:lid w:val="ja-JP"/>
                </w:rubyPr>
                <w:rt>
                  <w:r w:rsidR="00282041" w:rsidRPr="00A22C0B">
                    <w:rPr>
                      <w:rFonts w:ascii="ＭＳ Ｐゴシック" w:eastAsia="ＭＳ Ｐゴシック" w:hAnsi="ＭＳ Ｐゴシック"/>
                      <w:sz w:val="11"/>
                    </w:rPr>
                    <w:t xml:space="preserve"> Professor</w:t>
                  </w:r>
                </w:rt>
                <w:rubyBase>
                  <w:r w:rsidR="00282041">
                    <w:rPr>
                      <w:rFonts w:ascii="ＭＳ Ｐゴシック" w:eastAsia="ＭＳ Ｐゴシック" w:hAnsi="ＭＳ Ｐゴシック"/>
                      <w:sz w:val="22"/>
                    </w:rPr>
                    <w:t>教授</w:t>
                  </w:r>
                </w:rubyBase>
              </w:ruby>
            </w:r>
            <w:r>
              <w:rPr>
                <w:rFonts w:ascii="ＭＳ Ｐゴシック" w:eastAsia="ＭＳ Ｐゴシック" w:hAnsi="ＭＳ Ｐゴシック" w:hint="eastAsia"/>
                <w:sz w:val="22"/>
              </w:rPr>
              <w:t xml:space="preserve">　　　</w:t>
            </w:r>
            <w:r>
              <w:rPr>
                <w:rFonts w:ascii="ＭＳ Ｐゴシック" w:eastAsia="ＭＳ Ｐゴシック" w:hAnsi="ＭＳ Ｐゴシック"/>
                <w:sz w:val="22"/>
              </w:rPr>
              <w:ruby>
                <w:rubyPr>
                  <w:rubyAlign w:val="distributeSpace"/>
                  <w:hps w:val="11"/>
                  <w:hpsRaise w:val="20"/>
                  <w:hpsBaseText w:val="22"/>
                  <w:lid w:val="ja-JP"/>
                </w:rubyPr>
                <w:rt>
                  <w:r w:rsidR="00282041" w:rsidRPr="00A22C0B">
                    <w:rPr>
                      <w:rFonts w:ascii="ＭＳ Ｐゴシック" w:eastAsia="ＭＳ Ｐゴシック" w:hAnsi="ＭＳ Ｐゴシック"/>
                      <w:sz w:val="11"/>
                    </w:rPr>
                    <w:t>Lecturer</w:t>
                  </w:r>
                </w:rt>
                <w:rubyBase>
                  <w:r w:rsidR="00282041">
                    <w:rPr>
                      <w:rFonts w:ascii="ＭＳ Ｐゴシック" w:eastAsia="ＭＳ Ｐゴシック" w:hAnsi="ＭＳ Ｐゴシック"/>
                      <w:sz w:val="22"/>
                    </w:rPr>
                    <w:t>講師</w:t>
                  </w:r>
                </w:rubyBase>
              </w:ruby>
            </w:r>
            <w:r>
              <w:rPr>
                <w:rFonts w:ascii="ＭＳ Ｐゴシック" w:eastAsia="ＭＳ Ｐゴシック" w:hAnsi="ＭＳ Ｐゴシック" w:hint="eastAsia"/>
                <w:sz w:val="22"/>
              </w:rPr>
              <w:t xml:space="preserve">　　　</w:t>
            </w:r>
            <w:r>
              <w:rPr>
                <w:rFonts w:ascii="ＭＳ Ｐゴシック" w:eastAsia="ＭＳ Ｐゴシック" w:hAnsi="ＭＳ Ｐゴシック"/>
                <w:sz w:val="22"/>
              </w:rPr>
              <w:ruby>
                <w:rubyPr>
                  <w:rubyAlign w:val="distributeSpace"/>
                  <w:hps w:val="11"/>
                  <w:hpsRaise w:val="20"/>
                  <w:hpsBaseText w:val="22"/>
                  <w:lid w:val="ja-JP"/>
                </w:rubyPr>
                <w:rt>
                  <w:r w:rsidR="00282041" w:rsidRPr="00A22C0B">
                    <w:rPr>
                      <w:rFonts w:ascii="ＭＳ Ｐゴシック" w:eastAsia="ＭＳ Ｐゴシック" w:hAnsi="ＭＳ Ｐゴシック"/>
                      <w:sz w:val="11"/>
                    </w:rPr>
                    <w:t>Assistant Prof</w:t>
                  </w:r>
                </w:rt>
                <w:rubyBase>
                  <w:r w:rsidR="00282041">
                    <w:rPr>
                      <w:rFonts w:ascii="ＭＳ Ｐゴシック" w:eastAsia="ＭＳ Ｐゴシック" w:hAnsi="ＭＳ Ｐゴシック"/>
                      <w:sz w:val="22"/>
                    </w:rPr>
                    <w:t>助教</w:t>
                  </w:r>
                </w:rubyBase>
              </w:ruby>
            </w:r>
            <w:r>
              <w:rPr>
                <w:rFonts w:ascii="ＭＳ Ｐゴシック" w:eastAsia="ＭＳ Ｐゴシック" w:hAnsi="ＭＳ Ｐゴシック" w:hint="eastAsia"/>
                <w:sz w:val="22"/>
              </w:rPr>
              <w:t xml:space="preserve">　　　</w:t>
            </w:r>
            <w:r>
              <w:rPr>
                <w:rFonts w:ascii="ＭＳ Ｐゴシック" w:eastAsia="ＭＳ Ｐゴシック" w:hAnsi="ＭＳ Ｐゴシック"/>
                <w:sz w:val="22"/>
              </w:rPr>
              <w:ruby>
                <w:rubyPr>
                  <w:rubyAlign w:val="distributeSpace"/>
                  <w:hps w:val="11"/>
                  <w:hpsRaise w:val="20"/>
                  <w:hpsBaseText w:val="22"/>
                  <w:lid w:val="ja-JP"/>
                </w:rubyPr>
                <w:rt>
                  <w:r w:rsidR="00282041" w:rsidRPr="00A22C0B">
                    <w:rPr>
                      <w:rFonts w:ascii="ＭＳ Ｐゴシック" w:eastAsia="ＭＳ Ｐゴシック" w:hAnsi="ＭＳ Ｐゴシック"/>
                      <w:sz w:val="11"/>
                    </w:rPr>
                    <w:t>Other</w:t>
                  </w:r>
                </w:rt>
                <w:rubyBase>
                  <w:r w:rsidR="00282041">
                    <w:rPr>
                      <w:rFonts w:ascii="ＭＳ Ｐゴシック" w:eastAsia="ＭＳ Ｐゴシック" w:hAnsi="ＭＳ Ｐゴシック"/>
                      <w:sz w:val="22"/>
                    </w:rPr>
                    <w:t>その他</w:t>
                  </w:r>
                </w:rubyBase>
              </w:ruby>
            </w:r>
          </w:p>
        </w:tc>
      </w:tr>
      <w:tr w:rsidR="00BD2566" w:rsidTr="00D7481F">
        <w:trPr>
          <w:trHeight w:val="397"/>
        </w:trPr>
        <w:tc>
          <w:tcPr>
            <w:tcW w:w="2972" w:type="dxa"/>
            <w:vAlign w:val="center"/>
          </w:tcPr>
          <w:p w:rsidR="00BD2566" w:rsidRDefault="00BD2566" w:rsidP="00D7481F">
            <w:pPr>
              <w:spacing w:line="0" w:lineRule="atLeast"/>
              <w:jc w:val="left"/>
              <w:rPr>
                <w:rFonts w:ascii="ＭＳ Ｐゴシック" w:eastAsia="ＭＳ Ｐゴシック" w:hAnsi="ＭＳ Ｐゴシック"/>
                <w:sz w:val="22"/>
              </w:rPr>
            </w:pPr>
            <w:r>
              <w:rPr>
                <w:rFonts w:ascii="ＭＳ Ｐゴシック" w:eastAsia="ＭＳ Ｐゴシック" w:hAnsi="ＭＳ Ｐゴシック" w:hint="eastAsia"/>
                <w:sz w:val="22"/>
              </w:rPr>
              <w:t>氏名</w:t>
            </w:r>
            <w:r w:rsidR="00282041">
              <w:rPr>
                <w:rFonts w:ascii="ＭＳ Ｐゴシック" w:eastAsia="ＭＳ Ｐゴシック" w:hAnsi="ＭＳ Ｐゴシック" w:hint="eastAsia"/>
                <w:sz w:val="22"/>
              </w:rPr>
              <w:t xml:space="preserve"> /</w:t>
            </w:r>
            <w:r w:rsidR="00282041" w:rsidRPr="00FD43A8">
              <w:rPr>
                <w:rFonts w:ascii="ＭＳ Ｐゴシック" w:eastAsia="ＭＳ Ｐゴシック" w:hAnsi="ＭＳ Ｐゴシック" w:hint="eastAsia"/>
                <w:color w:val="4472C4" w:themeColor="accent5"/>
                <w:sz w:val="22"/>
              </w:rPr>
              <w:t xml:space="preserve"> </w:t>
            </w:r>
            <w:r w:rsidR="00282041" w:rsidRPr="006F4703">
              <w:rPr>
                <w:rFonts w:eastAsia="ＭＳ Ｐゴシック"/>
                <w:color w:val="4472C4" w:themeColor="accent5"/>
                <w:sz w:val="22"/>
              </w:rPr>
              <w:t>Name</w:t>
            </w:r>
          </w:p>
        </w:tc>
        <w:tc>
          <w:tcPr>
            <w:tcW w:w="6095" w:type="dxa"/>
            <w:vAlign w:val="center"/>
          </w:tcPr>
          <w:p w:rsidR="00BD2566" w:rsidRDefault="00BD2566" w:rsidP="00282041">
            <w:pPr>
              <w:spacing w:line="0" w:lineRule="atLeast"/>
              <w:jc w:val="left"/>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r w:rsidR="00282041">
              <w:rPr>
                <w:rFonts w:ascii="ＭＳ Ｐゴシック" w:eastAsia="ＭＳ Ｐゴシック" w:hAnsi="ＭＳ Ｐゴシック"/>
                <w:sz w:val="22"/>
              </w:rPr>
              <w:ruby>
                <w:rubyPr>
                  <w:rubyAlign w:val="distributeSpace"/>
                  <w:hps w:val="11"/>
                  <w:hpsRaise w:val="20"/>
                  <w:hpsBaseText w:val="22"/>
                  <w:lid w:val="ja-JP"/>
                </w:rubyPr>
                <w:rt>
                  <w:r w:rsidR="00282041" w:rsidRPr="00282041">
                    <w:rPr>
                      <w:rFonts w:ascii="ＭＳ Ｐゴシック" w:eastAsia="ＭＳ Ｐゴシック" w:hAnsi="ＭＳ Ｐゴシック"/>
                      <w:sz w:val="11"/>
                    </w:rPr>
                    <w:t>Seal</w:t>
                  </w:r>
                </w:rt>
                <w:rubyBase>
                  <w:r w:rsidR="00282041">
                    <w:rPr>
                      <w:rFonts w:ascii="ＭＳ Ｐゴシック" w:eastAsia="ＭＳ Ｐゴシック" w:hAnsi="ＭＳ Ｐゴシック"/>
                      <w:sz w:val="22"/>
                    </w:rPr>
                    <w:t>印</w:t>
                  </w:r>
                </w:rubyBase>
              </w:ruby>
            </w:r>
          </w:p>
        </w:tc>
      </w:tr>
      <w:tr w:rsidR="00BD2566" w:rsidTr="00D7481F">
        <w:trPr>
          <w:trHeight w:val="397"/>
        </w:trPr>
        <w:tc>
          <w:tcPr>
            <w:tcW w:w="2972" w:type="dxa"/>
            <w:vAlign w:val="center"/>
          </w:tcPr>
          <w:p w:rsidR="00BD2566" w:rsidRPr="00606D10" w:rsidRDefault="00BD2566" w:rsidP="00BD2566">
            <w:pPr>
              <w:spacing w:line="0" w:lineRule="atLeast"/>
              <w:jc w:val="left"/>
              <w:rPr>
                <w:rFonts w:ascii="ＭＳ Ｐゴシック" w:eastAsia="ＭＳ Ｐゴシック" w:hAnsi="ＭＳ Ｐゴシック"/>
                <w:sz w:val="20"/>
                <w:szCs w:val="20"/>
              </w:rPr>
            </w:pPr>
            <w:r w:rsidRPr="00606D10">
              <w:rPr>
                <w:rFonts w:ascii="ＭＳ Ｐゴシック" w:eastAsia="ＭＳ Ｐゴシック" w:hAnsi="ＭＳ Ｐゴシック" w:hint="eastAsia"/>
                <w:sz w:val="20"/>
                <w:szCs w:val="20"/>
              </w:rPr>
              <w:t>勤務員番号</w:t>
            </w:r>
            <w:r w:rsidR="00282041" w:rsidRPr="00282041">
              <w:rPr>
                <w:rFonts w:ascii="ＭＳ Ｐゴシック" w:eastAsia="ＭＳ Ｐゴシック" w:hAnsi="ＭＳ Ｐゴシック" w:hint="eastAsia"/>
                <w:sz w:val="18"/>
                <w:szCs w:val="18"/>
              </w:rPr>
              <w:t xml:space="preserve"> /</w:t>
            </w:r>
            <w:r w:rsidR="00282041" w:rsidRPr="00FD43A8">
              <w:rPr>
                <w:rFonts w:ascii="ＭＳ Ｐゴシック" w:eastAsia="ＭＳ Ｐゴシック" w:hAnsi="ＭＳ Ｐゴシック" w:hint="eastAsia"/>
                <w:color w:val="4472C4" w:themeColor="accent5"/>
                <w:sz w:val="18"/>
                <w:szCs w:val="18"/>
              </w:rPr>
              <w:t xml:space="preserve"> </w:t>
            </w:r>
            <w:r w:rsidR="00282041" w:rsidRPr="006F4703">
              <w:rPr>
                <w:rFonts w:eastAsia="ＭＳ Ｐゴシック"/>
                <w:color w:val="4472C4" w:themeColor="accent5"/>
                <w:sz w:val="16"/>
                <w:szCs w:val="16"/>
              </w:rPr>
              <w:t>Employee Number</w:t>
            </w:r>
          </w:p>
        </w:tc>
        <w:tc>
          <w:tcPr>
            <w:tcW w:w="6095" w:type="dxa"/>
            <w:vAlign w:val="center"/>
          </w:tcPr>
          <w:p w:rsidR="00BD2566" w:rsidRDefault="00BD2566" w:rsidP="00D7481F">
            <w:pPr>
              <w:spacing w:line="0" w:lineRule="atLeast"/>
              <w:jc w:val="left"/>
              <w:rPr>
                <w:rFonts w:ascii="ＭＳ Ｐゴシック" w:eastAsia="ＭＳ Ｐゴシック" w:hAnsi="ＭＳ Ｐゴシック"/>
                <w:sz w:val="22"/>
              </w:rPr>
            </w:pPr>
          </w:p>
        </w:tc>
      </w:tr>
    </w:tbl>
    <w:p w:rsidR="00E345E7" w:rsidRPr="00E345E7" w:rsidRDefault="00E345E7" w:rsidP="00E345E7">
      <w:pPr>
        <w:spacing w:line="300" w:lineRule="exact"/>
        <w:jc w:val="left"/>
        <w:rPr>
          <w:rFonts w:ascii="ＭＳ ゴシック" w:eastAsia="ＭＳ ゴシック" w:hAnsi="ＭＳ ゴシック"/>
          <w:sz w:val="21"/>
          <w:szCs w:val="21"/>
        </w:rPr>
      </w:pPr>
    </w:p>
    <w:tbl>
      <w:tblPr>
        <w:tblStyle w:val="a7"/>
        <w:tblW w:w="5477" w:type="dxa"/>
        <w:jc w:val="right"/>
        <w:tblLook w:val="04A0" w:firstRow="1" w:lastRow="0" w:firstColumn="1" w:lastColumn="0" w:noHBand="0" w:noVBand="1"/>
      </w:tblPr>
      <w:tblGrid>
        <w:gridCol w:w="1362"/>
        <w:gridCol w:w="1377"/>
        <w:gridCol w:w="1377"/>
        <w:gridCol w:w="1361"/>
      </w:tblGrid>
      <w:tr w:rsidR="008149D8" w:rsidTr="008149D8">
        <w:trPr>
          <w:trHeight w:val="333"/>
          <w:jc w:val="right"/>
        </w:trPr>
        <w:tc>
          <w:tcPr>
            <w:tcW w:w="5477" w:type="dxa"/>
            <w:gridSpan w:val="4"/>
          </w:tcPr>
          <w:p w:rsidR="008149D8" w:rsidRPr="007525AB" w:rsidRDefault="000857C1" w:rsidP="00A0193A">
            <w:pPr>
              <w:widowControl/>
              <w:spacing w:line="240" w:lineRule="exact"/>
              <w:jc w:val="center"/>
              <w:rPr>
                <w:sz w:val="18"/>
                <w:szCs w:val="18"/>
              </w:rPr>
            </w:pPr>
            <w:r>
              <w:rPr>
                <w:rFonts w:hint="eastAsia"/>
                <w:sz w:val="18"/>
                <w:szCs w:val="18"/>
              </w:rPr>
              <w:t>小金井研究開発センター</w:t>
            </w:r>
            <w:r w:rsidR="008149D8" w:rsidRPr="00E345E7">
              <w:rPr>
                <w:rFonts w:hint="eastAsia"/>
                <w:sz w:val="18"/>
                <w:szCs w:val="18"/>
              </w:rPr>
              <w:t>確認</w:t>
            </w:r>
            <w:r>
              <w:rPr>
                <w:rFonts w:hint="eastAsia"/>
                <w:sz w:val="18"/>
                <w:szCs w:val="18"/>
              </w:rPr>
              <w:t>欄</w:t>
            </w:r>
            <w:r w:rsidR="00282041">
              <w:rPr>
                <w:rFonts w:hint="eastAsia"/>
                <w:sz w:val="18"/>
                <w:szCs w:val="18"/>
              </w:rPr>
              <w:t xml:space="preserve"> / </w:t>
            </w:r>
            <w:r w:rsidR="00A0193A">
              <w:rPr>
                <w:color w:val="4472C4" w:themeColor="accent5"/>
                <w:sz w:val="18"/>
                <w:szCs w:val="18"/>
              </w:rPr>
              <w:t>to be filled by office</w:t>
            </w:r>
          </w:p>
        </w:tc>
      </w:tr>
      <w:tr w:rsidR="00E345E7" w:rsidTr="008149D8">
        <w:trPr>
          <w:jc w:val="right"/>
        </w:trPr>
        <w:tc>
          <w:tcPr>
            <w:tcW w:w="5477" w:type="dxa"/>
          </w:tcPr>
          <w:p w:rsidR="00C10D9A" w:rsidRDefault="008149D8" w:rsidP="00C10D9A">
            <w:pPr>
              <w:widowControl/>
              <w:jc w:val="center"/>
              <w:rPr>
                <w:sz w:val="20"/>
                <w:szCs w:val="20"/>
              </w:rPr>
            </w:pPr>
            <w:r>
              <w:rPr>
                <w:rFonts w:hint="eastAsia"/>
                <w:sz w:val="20"/>
                <w:szCs w:val="20"/>
              </w:rPr>
              <w:t>受付</w:t>
            </w:r>
            <w:r w:rsidR="00C10D9A">
              <w:rPr>
                <w:rFonts w:hint="eastAsia"/>
                <w:sz w:val="20"/>
                <w:szCs w:val="20"/>
              </w:rPr>
              <w:t>日</w:t>
            </w:r>
          </w:p>
        </w:tc>
        <w:tc>
          <w:tcPr>
            <w:tcW w:w="5477" w:type="dxa"/>
          </w:tcPr>
          <w:p w:rsidR="00E345E7" w:rsidRPr="008149D8" w:rsidRDefault="008149D8" w:rsidP="008149D8">
            <w:pPr>
              <w:widowControl/>
              <w:jc w:val="center"/>
              <w:rPr>
                <w:rFonts w:ascii="ＭＳ 明朝" w:hAnsi="ＭＳ 明朝"/>
                <w:sz w:val="20"/>
                <w:szCs w:val="20"/>
              </w:rPr>
            </w:pPr>
            <w:r w:rsidRPr="008149D8">
              <w:rPr>
                <w:rFonts w:ascii="ＭＳ 明朝" w:hAnsi="ＭＳ 明朝" w:hint="eastAsia"/>
                <w:sz w:val="20"/>
                <w:szCs w:val="20"/>
              </w:rPr>
              <w:t>疑義の有無</w:t>
            </w:r>
          </w:p>
        </w:tc>
        <w:tc>
          <w:tcPr>
            <w:tcW w:w="5477" w:type="dxa"/>
          </w:tcPr>
          <w:p w:rsidR="00E345E7" w:rsidRPr="008149D8" w:rsidRDefault="008149D8" w:rsidP="008149D8">
            <w:pPr>
              <w:widowControl/>
              <w:jc w:val="center"/>
              <w:rPr>
                <w:rFonts w:ascii="ＭＳ 明朝" w:hAnsi="ＭＳ 明朝"/>
                <w:sz w:val="20"/>
                <w:szCs w:val="20"/>
              </w:rPr>
            </w:pPr>
            <w:r w:rsidRPr="008149D8">
              <w:rPr>
                <w:rFonts w:ascii="ＭＳ 明朝" w:hAnsi="ＭＳ 明朝" w:hint="eastAsia"/>
                <w:sz w:val="20"/>
                <w:szCs w:val="20"/>
              </w:rPr>
              <w:t>追加確認</w:t>
            </w:r>
          </w:p>
        </w:tc>
        <w:tc>
          <w:tcPr>
            <w:tcW w:w="5477" w:type="dxa"/>
          </w:tcPr>
          <w:p w:rsidR="00E345E7" w:rsidRPr="00700AA4" w:rsidRDefault="008149D8" w:rsidP="008149D8">
            <w:pPr>
              <w:widowControl/>
              <w:jc w:val="center"/>
              <w:rPr>
                <w:sz w:val="20"/>
                <w:szCs w:val="20"/>
              </w:rPr>
            </w:pPr>
            <w:r>
              <w:rPr>
                <w:rFonts w:hint="eastAsia"/>
                <w:sz w:val="20"/>
                <w:szCs w:val="20"/>
              </w:rPr>
              <w:t>担当者</w:t>
            </w:r>
          </w:p>
        </w:tc>
      </w:tr>
      <w:tr w:rsidR="00E345E7" w:rsidTr="000E20B0">
        <w:trPr>
          <w:trHeight w:val="896"/>
          <w:jc w:val="right"/>
        </w:trPr>
        <w:tc>
          <w:tcPr>
            <w:tcW w:w="5477" w:type="dxa"/>
          </w:tcPr>
          <w:p w:rsidR="00E345E7" w:rsidRDefault="00E345E7" w:rsidP="00F110D1">
            <w:pPr>
              <w:widowControl/>
              <w:jc w:val="left"/>
            </w:pPr>
          </w:p>
        </w:tc>
        <w:tc>
          <w:tcPr>
            <w:tcW w:w="5477" w:type="dxa"/>
            <w:vAlign w:val="center"/>
          </w:tcPr>
          <w:p w:rsidR="00E345E7" w:rsidRPr="008149D8" w:rsidRDefault="008149D8" w:rsidP="008149D8">
            <w:pPr>
              <w:widowControl/>
              <w:jc w:val="center"/>
              <w:rPr>
                <w:sz w:val="22"/>
              </w:rPr>
            </w:pPr>
            <w:r w:rsidRPr="008149D8">
              <w:rPr>
                <w:rFonts w:hint="eastAsia"/>
                <w:sz w:val="22"/>
              </w:rPr>
              <w:t>有</w:t>
            </w:r>
          </w:p>
          <w:p w:rsidR="008149D8" w:rsidRPr="008149D8" w:rsidRDefault="008149D8" w:rsidP="008149D8">
            <w:pPr>
              <w:widowControl/>
              <w:jc w:val="center"/>
              <w:rPr>
                <w:sz w:val="22"/>
              </w:rPr>
            </w:pPr>
            <w:r w:rsidRPr="008149D8">
              <w:rPr>
                <w:rFonts w:hint="eastAsia"/>
                <w:sz w:val="22"/>
              </w:rPr>
              <w:t>無</w:t>
            </w:r>
          </w:p>
        </w:tc>
        <w:tc>
          <w:tcPr>
            <w:tcW w:w="5477" w:type="dxa"/>
            <w:vAlign w:val="center"/>
          </w:tcPr>
          <w:p w:rsidR="00E345E7" w:rsidRPr="008149D8" w:rsidRDefault="008149D8" w:rsidP="008149D8">
            <w:pPr>
              <w:widowControl/>
              <w:jc w:val="center"/>
              <w:rPr>
                <w:sz w:val="22"/>
              </w:rPr>
            </w:pPr>
            <w:r w:rsidRPr="008149D8">
              <w:rPr>
                <w:rFonts w:hint="eastAsia"/>
                <w:sz w:val="22"/>
              </w:rPr>
              <w:t>要</w:t>
            </w:r>
          </w:p>
          <w:p w:rsidR="008149D8" w:rsidRPr="008149D8" w:rsidRDefault="008149D8" w:rsidP="008149D8">
            <w:pPr>
              <w:widowControl/>
              <w:jc w:val="center"/>
              <w:rPr>
                <w:sz w:val="22"/>
              </w:rPr>
            </w:pPr>
            <w:r w:rsidRPr="008149D8">
              <w:rPr>
                <w:rFonts w:hint="eastAsia"/>
                <w:sz w:val="22"/>
              </w:rPr>
              <w:t>不要</w:t>
            </w:r>
          </w:p>
        </w:tc>
        <w:tc>
          <w:tcPr>
            <w:tcW w:w="5477" w:type="dxa"/>
          </w:tcPr>
          <w:p w:rsidR="00E345E7" w:rsidRDefault="00E345E7" w:rsidP="00F110D1">
            <w:pPr>
              <w:widowControl/>
              <w:jc w:val="left"/>
            </w:pPr>
          </w:p>
        </w:tc>
      </w:tr>
    </w:tbl>
    <w:p w:rsidR="00282041" w:rsidRDefault="00282041" w:rsidP="0088289F">
      <w:pPr>
        <w:spacing w:beforeLines="50" w:before="196" w:line="20" w:lineRule="exact"/>
        <w:rPr>
          <w:sz w:val="2"/>
          <w:szCs w:val="2"/>
        </w:rPr>
      </w:pPr>
    </w:p>
    <w:sectPr w:rsidR="00282041" w:rsidSect="00187328">
      <w:footerReference w:type="first" r:id="rId7"/>
      <w:pgSz w:w="11906" w:h="16838" w:code="9"/>
      <w:pgMar w:top="737" w:right="720" w:bottom="737" w:left="720" w:header="397" w:footer="510" w:gutter="0"/>
      <w:cols w:space="425"/>
      <w:titlePg/>
      <w:docGrid w:type="lines" w:linePitch="39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4654" w:rsidRDefault="00184654" w:rsidP="00250E1B">
      <w:r>
        <w:separator/>
      </w:r>
    </w:p>
  </w:endnote>
  <w:endnote w:type="continuationSeparator" w:id="0">
    <w:p w:rsidR="00184654" w:rsidRDefault="00184654" w:rsidP="00250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F6D" w:rsidRDefault="00EC3F6D" w:rsidP="00EC3F6D">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4654" w:rsidRDefault="00184654" w:rsidP="00250E1B">
      <w:r>
        <w:separator/>
      </w:r>
    </w:p>
  </w:footnote>
  <w:footnote w:type="continuationSeparator" w:id="0">
    <w:p w:rsidR="00184654" w:rsidRDefault="00184654" w:rsidP="00250E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20"/>
  <w:drawingGridVerticalSpacing w:val="393"/>
  <w:displayHorizontalDrawingGridEvery w:val="0"/>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095"/>
    <w:rsid w:val="00001791"/>
    <w:rsid w:val="00004E31"/>
    <w:rsid w:val="00026E92"/>
    <w:rsid w:val="00051A0C"/>
    <w:rsid w:val="00073B74"/>
    <w:rsid w:val="000857C1"/>
    <w:rsid w:val="000E20B0"/>
    <w:rsid w:val="00184654"/>
    <w:rsid w:val="00187328"/>
    <w:rsid w:val="00190106"/>
    <w:rsid w:val="00193618"/>
    <w:rsid w:val="001C53B8"/>
    <w:rsid w:val="001E7FE3"/>
    <w:rsid w:val="001F417F"/>
    <w:rsid w:val="00212C91"/>
    <w:rsid w:val="002263D6"/>
    <w:rsid w:val="0023491C"/>
    <w:rsid w:val="00250E1B"/>
    <w:rsid w:val="00282041"/>
    <w:rsid w:val="002954BE"/>
    <w:rsid w:val="0029634A"/>
    <w:rsid w:val="002A0CE6"/>
    <w:rsid w:val="002B0979"/>
    <w:rsid w:val="002D388A"/>
    <w:rsid w:val="002D5A53"/>
    <w:rsid w:val="002F7AA9"/>
    <w:rsid w:val="00303BF4"/>
    <w:rsid w:val="00346A40"/>
    <w:rsid w:val="003554ED"/>
    <w:rsid w:val="0036740E"/>
    <w:rsid w:val="00371041"/>
    <w:rsid w:val="00374336"/>
    <w:rsid w:val="0037549A"/>
    <w:rsid w:val="00380F1C"/>
    <w:rsid w:val="003C706B"/>
    <w:rsid w:val="003D0592"/>
    <w:rsid w:val="003E348D"/>
    <w:rsid w:val="003E58F4"/>
    <w:rsid w:val="00487BCC"/>
    <w:rsid w:val="004A468B"/>
    <w:rsid w:val="004B1E5F"/>
    <w:rsid w:val="00534EAD"/>
    <w:rsid w:val="00544599"/>
    <w:rsid w:val="00562BCB"/>
    <w:rsid w:val="0057704B"/>
    <w:rsid w:val="005B38F3"/>
    <w:rsid w:val="005D1D3E"/>
    <w:rsid w:val="005D6196"/>
    <w:rsid w:val="00606D10"/>
    <w:rsid w:val="00620BEF"/>
    <w:rsid w:val="006465B9"/>
    <w:rsid w:val="00651D64"/>
    <w:rsid w:val="00666F40"/>
    <w:rsid w:val="00674335"/>
    <w:rsid w:val="006B3907"/>
    <w:rsid w:val="006B5AD4"/>
    <w:rsid w:val="006D674E"/>
    <w:rsid w:val="006E41DF"/>
    <w:rsid w:val="006F4703"/>
    <w:rsid w:val="006F4D66"/>
    <w:rsid w:val="0078174B"/>
    <w:rsid w:val="007F3DA9"/>
    <w:rsid w:val="007F7C8C"/>
    <w:rsid w:val="00806D1E"/>
    <w:rsid w:val="00810ABF"/>
    <w:rsid w:val="008149D8"/>
    <w:rsid w:val="0088289F"/>
    <w:rsid w:val="008912A0"/>
    <w:rsid w:val="008A463E"/>
    <w:rsid w:val="008A5C85"/>
    <w:rsid w:val="008B013E"/>
    <w:rsid w:val="008C7B33"/>
    <w:rsid w:val="0090346C"/>
    <w:rsid w:val="009237B4"/>
    <w:rsid w:val="009247CF"/>
    <w:rsid w:val="0094658F"/>
    <w:rsid w:val="009740DC"/>
    <w:rsid w:val="009827AC"/>
    <w:rsid w:val="00987E2F"/>
    <w:rsid w:val="009B3CA7"/>
    <w:rsid w:val="009C7CC9"/>
    <w:rsid w:val="009D7514"/>
    <w:rsid w:val="009E6EB9"/>
    <w:rsid w:val="009F5375"/>
    <w:rsid w:val="00A0193A"/>
    <w:rsid w:val="00A22C0B"/>
    <w:rsid w:val="00A60CD7"/>
    <w:rsid w:val="00B76A01"/>
    <w:rsid w:val="00B77CA9"/>
    <w:rsid w:val="00B865F7"/>
    <w:rsid w:val="00BD2566"/>
    <w:rsid w:val="00BE35FA"/>
    <w:rsid w:val="00C10D9A"/>
    <w:rsid w:val="00C37D67"/>
    <w:rsid w:val="00C8657F"/>
    <w:rsid w:val="00C87FDB"/>
    <w:rsid w:val="00CD07D3"/>
    <w:rsid w:val="00CD4837"/>
    <w:rsid w:val="00D31813"/>
    <w:rsid w:val="00DA0901"/>
    <w:rsid w:val="00DA3E3E"/>
    <w:rsid w:val="00DE1B21"/>
    <w:rsid w:val="00DF3A97"/>
    <w:rsid w:val="00DF47E1"/>
    <w:rsid w:val="00E14095"/>
    <w:rsid w:val="00E345E7"/>
    <w:rsid w:val="00E6320C"/>
    <w:rsid w:val="00E9734D"/>
    <w:rsid w:val="00EA5924"/>
    <w:rsid w:val="00EC3F6D"/>
    <w:rsid w:val="00EC6E15"/>
    <w:rsid w:val="00ED41F0"/>
    <w:rsid w:val="00EE49F5"/>
    <w:rsid w:val="00F04167"/>
    <w:rsid w:val="00F166D0"/>
    <w:rsid w:val="00F20A7D"/>
    <w:rsid w:val="00F31652"/>
    <w:rsid w:val="00F5040B"/>
    <w:rsid w:val="00F516C3"/>
    <w:rsid w:val="00F546DC"/>
    <w:rsid w:val="00F56EDC"/>
    <w:rsid w:val="00F80EB9"/>
    <w:rsid w:val="00FA6943"/>
    <w:rsid w:val="00FD43A8"/>
    <w:rsid w:val="00FE7C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7299FBAA"/>
  <w15:chartTrackingRefBased/>
  <w15:docId w15:val="{890120BC-C58E-492C-8F86-228DF611A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50E1B"/>
    <w:pPr>
      <w:tabs>
        <w:tab w:val="center" w:pos="4252"/>
        <w:tab w:val="right" w:pos="8504"/>
      </w:tabs>
      <w:snapToGrid w:val="0"/>
    </w:pPr>
  </w:style>
  <w:style w:type="character" w:customStyle="1" w:styleId="a4">
    <w:name w:val="ヘッダー (文字)"/>
    <w:basedOn w:val="a0"/>
    <w:link w:val="a3"/>
    <w:uiPriority w:val="99"/>
    <w:rsid w:val="00250E1B"/>
  </w:style>
  <w:style w:type="paragraph" w:styleId="a5">
    <w:name w:val="footer"/>
    <w:basedOn w:val="a"/>
    <w:link w:val="a6"/>
    <w:uiPriority w:val="99"/>
    <w:unhideWhenUsed/>
    <w:rsid w:val="00250E1B"/>
    <w:pPr>
      <w:tabs>
        <w:tab w:val="center" w:pos="4252"/>
        <w:tab w:val="right" w:pos="8504"/>
      </w:tabs>
      <w:snapToGrid w:val="0"/>
    </w:pPr>
  </w:style>
  <w:style w:type="character" w:customStyle="1" w:styleId="a6">
    <w:name w:val="フッター (文字)"/>
    <w:basedOn w:val="a0"/>
    <w:link w:val="a5"/>
    <w:uiPriority w:val="99"/>
    <w:rsid w:val="00250E1B"/>
  </w:style>
  <w:style w:type="table" w:styleId="a7">
    <w:name w:val="Table Grid"/>
    <w:basedOn w:val="a1"/>
    <w:uiPriority w:val="39"/>
    <w:rsid w:val="00250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9D7514"/>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styleId="a8">
    <w:name w:val="Hyperlink"/>
    <w:basedOn w:val="a0"/>
    <w:uiPriority w:val="99"/>
    <w:unhideWhenUsed/>
    <w:rsid w:val="002263D6"/>
    <w:rPr>
      <w:color w:val="0563C1" w:themeColor="hyperlink"/>
      <w:u w:val="single"/>
    </w:rPr>
  </w:style>
  <w:style w:type="paragraph" w:styleId="a9">
    <w:name w:val="Balloon Text"/>
    <w:basedOn w:val="a"/>
    <w:link w:val="aa"/>
    <w:uiPriority w:val="99"/>
    <w:semiHidden/>
    <w:unhideWhenUsed/>
    <w:rsid w:val="006B5AD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B5AD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AF672B-B13E-4892-835F-8872BD0A4C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570</Words>
  <Characters>3250</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学校法人明治大学</Company>
  <LinksUpToDate>false</LinksUpToDate>
  <CharactersWithSpaces>3813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Meiji</dc:creator>
  <cp:keywords/>
  <dc:description/>
  <cp:lastModifiedBy>h_190305</cp:lastModifiedBy>
  <cp:revision>5</cp:revision>
  <cp:lastPrinted>2019-07-31T06:00:00Z</cp:lastPrinted>
  <dcterms:created xsi:type="dcterms:W3CDTF">2022-06-07T05:44:00Z</dcterms:created>
  <dcterms:modified xsi:type="dcterms:W3CDTF">2022-06-08T04:22:00Z</dcterms:modified>
</cp:coreProperties>
</file>